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年度推動科學教育實施計畫-主軸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資源共好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E52499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E52499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proofErr w:type="gramStart"/>
            <w:r w:rsidRPr="00E5249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</w:t>
            </w: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  <w:proofErr w:type="gramEnd"/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  <w:proofErr w:type="gramEnd"/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  <w:proofErr w:type="gramEnd"/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</w:t>
            </w:r>
            <w:proofErr w:type="gramStart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憑</w:t>
            </w:r>
            <w:proofErr w:type="gramEnd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</w:t>
      </w:r>
      <w:proofErr w:type="gramStart"/>
      <w:r w:rsidR="003156DA" w:rsidRPr="00E52499">
        <w:rPr>
          <w:rFonts w:ascii="微軟正黑體" w:eastAsia="微軟正黑體" w:hAnsi="微軟正黑體" w:hint="eastAsia"/>
        </w:rPr>
        <w:t>採</w:t>
      </w:r>
      <w:proofErr w:type="gramEnd"/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</w:t>
      </w:r>
      <w:proofErr w:type="gramStart"/>
      <w:r w:rsidRPr="009662D0">
        <w:rPr>
          <w:rFonts w:ascii="微軟正黑體" w:eastAsia="微軟正黑體" w:hAnsi="微軟正黑體" w:hint="eastAsia"/>
        </w:rPr>
        <w:t>公告校網最新消息</w:t>
      </w:r>
      <w:proofErr w:type="gramEnd"/>
      <w:r w:rsidRPr="009662D0">
        <w:rPr>
          <w:rFonts w:ascii="微軟正黑體" w:eastAsia="微軟正黑體" w:hAnsi="微軟正黑體" w:hint="eastAsia"/>
        </w:rPr>
        <w:t>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9F1633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2024-06-05T23:31:00Z</dcterms:created>
  <dcterms:modified xsi:type="dcterms:W3CDTF">2024-06-05T23:31:00Z</dcterms:modified>
</cp:coreProperties>
</file>