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bookmarkStart w:id="0" w:name="_GoBack"/>
      <w:bookmarkEnd w:id="0"/>
    </w:p>
    <w:p w:rsidR="00A34005" w:rsidRPr="00924F43" w:rsidRDefault="00A34005" w:rsidP="00E75C47">
      <w:pPr>
        <w:widowControl/>
        <w:numPr>
          <w:ilvl w:val="0"/>
          <w:numId w:val="30"/>
        </w:numPr>
        <w:tabs>
          <w:tab w:val="clear" w:pos="227"/>
          <w:tab w:val="num" w:pos="260"/>
          <w:tab w:val="left" w:pos="540"/>
        </w:tabs>
        <w:spacing w:beforeLines="50" w:line="400" w:lineRule="exact"/>
        <w:ind w:left="260" w:hanging="260"/>
        <w:rPr>
          <w:rFonts w:eastAsia="標楷體"/>
          <w:b/>
          <w:kern w:val="0"/>
        </w:rPr>
      </w:pPr>
      <w:r w:rsidRPr="00924F43">
        <w:rPr>
          <w:rFonts w:eastAsia="標楷體" w:hint="eastAsia"/>
          <w:b/>
          <w:kern w:val="0"/>
        </w:rPr>
        <w:t>前言</w:t>
      </w:r>
    </w:p>
    <w:p w:rsidR="00A34005" w:rsidRPr="00924F43" w:rsidRDefault="00A34005" w:rsidP="00E75C47">
      <w:pPr>
        <w:widowControl/>
        <w:spacing w:afterLines="5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E75C47">
      <w:pPr>
        <w:widowControl/>
        <w:numPr>
          <w:ilvl w:val="0"/>
          <w:numId w:val="30"/>
        </w:numPr>
        <w:tabs>
          <w:tab w:val="clear" w:pos="227"/>
          <w:tab w:val="num" w:pos="260"/>
          <w:tab w:val="left" w:pos="540"/>
        </w:tabs>
        <w:spacing w:beforeLines="5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E75C47">
      <w:pPr>
        <w:widowControl/>
        <w:numPr>
          <w:ilvl w:val="0"/>
          <w:numId w:val="30"/>
        </w:numPr>
        <w:tabs>
          <w:tab w:val="clear" w:pos="227"/>
          <w:tab w:val="num" w:pos="260"/>
          <w:tab w:val="left" w:pos="540"/>
        </w:tabs>
        <w:spacing w:beforeLines="5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E75C47">
      <w:pPr>
        <w:widowControl/>
        <w:numPr>
          <w:ilvl w:val="0"/>
          <w:numId w:val="30"/>
        </w:numPr>
        <w:tabs>
          <w:tab w:val="clear" w:pos="227"/>
          <w:tab w:val="num" w:pos="260"/>
          <w:tab w:val="left" w:pos="540"/>
        </w:tabs>
        <w:spacing w:beforeLines="5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E75C47">
      <w:pPr>
        <w:widowControl/>
        <w:numPr>
          <w:ilvl w:val="0"/>
          <w:numId w:val="30"/>
        </w:numPr>
        <w:tabs>
          <w:tab w:val="clear" w:pos="227"/>
          <w:tab w:val="num" w:pos="260"/>
          <w:tab w:val="left" w:pos="720"/>
        </w:tabs>
        <w:spacing w:beforeLines="5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E75C47">
      <w:pPr>
        <w:widowControl/>
        <w:numPr>
          <w:ilvl w:val="0"/>
          <w:numId w:val="30"/>
        </w:numPr>
        <w:tabs>
          <w:tab w:val="clear" w:pos="227"/>
          <w:tab w:val="num" w:pos="260"/>
          <w:tab w:val="left" w:pos="540"/>
        </w:tabs>
        <w:spacing w:beforeLines="5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E75C47">
      <w:pPr>
        <w:widowControl/>
        <w:numPr>
          <w:ilvl w:val="0"/>
          <w:numId w:val="30"/>
        </w:numPr>
        <w:tabs>
          <w:tab w:val="clear" w:pos="227"/>
          <w:tab w:val="num" w:pos="260"/>
          <w:tab w:val="left" w:pos="540"/>
        </w:tabs>
        <w:spacing w:beforeLines="5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E75C47">
      <w:pPr>
        <w:widowControl/>
        <w:tabs>
          <w:tab w:val="left" w:pos="540"/>
        </w:tabs>
        <w:spacing w:beforeLines="50" w:afterLines="5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7"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proofErr w:type="spellStart"/>
      <w:r w:rsidRPr="00924F43">
        <w:rPr>
          <w:rFonts w:eastAsia="標楷體" w:hint="eastAsia"/>
          <w:kern w:val="0"/>
        </w:rPr>
        <w:t>ppt</w:t>
      </w:r>
      <w:proofErr w:type="spellEnd"/>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E75C47">
      <w:pPr>
        <w:widowControl/>
        <w:tabs>
          <w:tab w:val="left" w:pos="720"/>
        </w:tabs>
        <w:spacing w:beforeLines="5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E75C47">
      <w:pPr>
        <w:widowControl/>
        <w:tabs>
          <w:tab w:val="left" w:pos="720"/>
        </w:tabs>
        <w:spacing w:beforeLines="5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E75C47">
      <w:pPr>
        <w:widowControl/>
        <w:tabs>
          <w:tab w:val="left" w:pos="720"/>
        </w:tabs>
        <w:spacing w:beforeLines="5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E75C47">
      <w:pPr>
        <w:spacing w:afterLines="5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E75C47">
      <w:pPr>
        <w:spacing w:afterLines="5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E75C47">
      <w:pPr>
        <w:spacing w:afterLines="5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E75C47">
      <w:pPr>
        <w:widowControl/>
        <w:snapToGrid w:val="0"/>
        <w:spacing w:afterLines="5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E75C47">
      <w:pPr>
        <w:widowControl/>
        <w:tabs>
          <w:tab w:val="num" w:pos="1440"/>
        </w:tabs>
        <w:spacing w:beforeLines="5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E75C47">
      <w:pPr>
        <w:widowControl/>
        <w:spacing w:afterLines="5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8"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E75C47">
      <w:pPr>
        <w:widowControl/>
        <w:numPr>
          <w:ilvl w:val="0"/>
          <w:numId w:val="3"/>
        </w:numPr>
        <w:tabs>
          <w:tab w:val="clear" w:pos="960"/>
          <w:tab w:val="num" w:pos="480"/>
        </w:tabs>
        <w:spacing w:afterLines="10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E75C47">
      <w:pPr>
        <w:numPr>
          <w:ilvl w:val="1"/>
          <w:numId w:val="2"/>
        </w:numPr>
        <w:tabs>
          <w:tab w:val="clear" w:pos="960"/>
          <w:tab w:val="num" w:pos="480"/>
          <w:tab w:val="left" w:pos="1080"/>
        </w:tabs>
        <w:spacing w:beforeLines="5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9"/>
      <w:footerReference w:type="default" r:id="rId10"/>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E4F" w:rsidRDefault="00B85E4F">
      <w:r>
        <w:separator/>
      </w:r>
    </w:p>
  </w:endnote>
  <w:endnote w:type="continuationSeparator" w:id="1">
    <w:p w:rsidR="00B85E4F" w:rsidRDefault="00B85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B" w:rsidRDefault="00E75C47"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E75C47" w:rsidRPr="003B46CD">
      <w:rPr>
        <w:rStyle w:val="a4"/>
        <w:kern w:val="0"/>
      </w:rPr>
      <w:fldChar w:fldCharType="begin"/>
    </w:r>
    <w:r w:rsidRPr="003B46CD">
      <w:rPr>
        <w:rStyle w:val="a4"/>
        <w:kern w:val="0"/>
      </w:rPr>
      <w:instrText xml:space="preserve"> PAGE </w:instrText>
    </w:r>
    <w:r w:rsidR="00E75C47" w:rsidRPr="003B46CD">
      <w:rPr>
        <w:rStyle w:val="a4"/>
        <w:kern w:val="0"/>
      </w:rPr>
      <w:fldChar w:fldCharType="separate"/>
    </w:r>
    <w:r w:rsidR="00596284">
      <w:rPr>
        <w:rStyle w:val="a4"/>
        <w:noProof/>
        <w:kern w:val="0"/>
      </w:rPr>
      <w:t>1</w:t>
    </w:r>
    <w:r w:rsidR="00E75C47"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E75C47" w:rsidRPr="003B46CD">
      <w:rPr>
        <w:rStyle w:val="a4"/>
        <w:kern w:val="0"/>
      </w:rPr>
      <w:fldChar w:fldCharType="begin"/>
    </w:r>
    <w:r w:rsidRPr="003B46CD">
      <w:rPr>
        <w:rStyle w:val="a4"/>
        <w:kern w:val="0"/>
      </w:rPr>
      <w:instrText xml:space="preserve"> NUMPAGES </w:instrText>
    </w:r>
    <w:r w:rsidR="00E75C47" w:rsidRPr="003B46CD">
      <w:rPr>
        <w:rStyle w:val="a4"/>
        <w:kern w:val="0"/>
      </w:rPr>
      <w:fldChar w:fldCharType="separate"/>
    </w:r>
    <w:r w:rsidR="00596284">
      <w:rPr>
        <w:rStyle w:val="a4"/>
        <w:noProof/>
        <w:kern w:val="0"/>
      </w:rPr>
      <w:t>11</w:t>
    </w:r>
    <w:r w:rsidR="00E75C47"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E4F" w:rsidRDefault="00B85E4F">
      <w:r>
        <w:separator/>
      </w:r>
    </w:p>
  </w:footnote>
  <w:footnote w:type="continuationSeparator" w:id="1">
    <w:p w:rsidR="00B85E4F" w:rsidRDefault="00B85E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96284"/>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75C47"/>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v.moe.edu.tw/" TargetMode="Externa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5088</Characters>
  <Application>Microsoft Office Word</Application>
  <DocSecurity>4</DocSecurity>
  <Lines>42</Lines>
  <Paragraphs>11</Paragraphs>
  <ScaleCrop>false</ScaleCrop>
  <Company/>
  <LinksUpToDate>false</LinksUpToDate>
  <CharactersWithSpaces>5969</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2016-03-04T06:21:00Z</cp:lastPrinted>
  <dcterms:created xsi:type="dcterms:W3CDTF">2016-06-23T03:35:00Z</dcterms:created>
  <dcterms:modified xsi:type="dcterms:W3CDTF">2016-06-23T03:35:00Z</dcterms:modified>
</cp:coreProperties>
</file>