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8E" w:rsidRPr="005938FE" w:rsidRDefault="00CC5267" w:rsidP="00E57586">
      <w:pPr>
        <w:spacing w:afterLines="5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sz w:val="44"/>
          <w:szCs w:val="44"/>
        </w:rPr>
        <w:t>2017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p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</w:t>
      </w:r>
      <w:r w:rsidR="00E85FDD">
        <w:rPr>
          <w:rFonts w:ascii="標楷體" w:eastAsia="標楷體" w:hAnsi="標楷體" w:hint="eastAsia"/>
          <w:sz w:val="20"/>
          <w:szCs w:val="24"/>
        </w:rPr>
        <w:t>5</w:t>
      </w:r>
      <w:r>
        <w:rPr>
          <w:rFonts w:ascii="標楷體" w:eastAsia="標楷體" w:hAnsi="標楷體" w:hint="eastAsia"/>
          <w:sz w:val="20"/>
          <w:szCs w:val="24"/>
        </w:rPr>
        <w:t>年</w:t>
      </w:r>
      <w:r w:rsidR="00E85FDD">
        <w:rPr>
          <w:rFonts w:ascii="標楷體" w:eastAsia="標楷體" w:hAnsi="標楷體" w:hint="eastAsia"/>
          <w:sz w:val="20"/>
          <w:szCs w:val="24"/>
        </w:rPr>
        <w:t>1</w:t>
      </w:r>
      <w:r w:rsidR="002D241A">
        <w:rPr>
          <w:rFonts w:ascii="標楷體" w:eastAsia="標楷體" w:hAnsi="標楷體" w:hint="eastAsia"/>
          <w:sz w:val="20"/>
          <w:szCs w:val="24"/>
        </w:rPr>
        <w:t>0</w:t>
      </w:r>
      <w:r>
        <w:rPr>
          <w:rFonts w:ascii="標楷體" w:eastAsia="標楷體" w:hAnsi="標楷體" w:hint="eastAsia"/>
          <w:sz w:val="20"/>
          <w:szCs w:val="24"/>
        </w:rPr>
        <w:t>月</w:t>
      </w:r>
      <w:r w:rsidR="00191E81">
        <w:rPr>
          <w:rFonts w:ascii="標楷體" w:eastAsia="標楷體" w:hAnsi="標楷體" w:hint="eastAsia"/>
          <w:sz w:val="20"/>
          <w:szCs w:val="24"/>
        </w:rPr>
        <w:t>20</w:t>
      </w:r>
      <w:r>
        <w:rPr>
          <w:rFonts w:ascii="標楷體" w:eastAsia="標楷體" w:hAnsi="標楷體" w:hint="eastAsia"/>
          <w:sz w:val="20"/>
          <w:szCs w:val="24"/>
        </w:rPr>
        <w:t>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</w:t>
      </w:r>
      <w:r w:rsidR="002D241A">
        <w:rPr>
          <w:rFonts w:ascii="標楷體" w:eastAsia="標楷體" w:hAnsi="標楷體" w:hint="eastAsia"/>
          <w:sz w:val="20"/>
          <w:szCs w:val="24"/>
        </w:rPr>
        <w:t>1051998591</w:t>
      </w:r>
      <w:r w:rsidRPr="00DD562E">
        <w:rPr>
          <w:rFonts w:ascii="標楷體" w:eastAsia="標楷體" w:hAnsi="標楷體" w:hint="eastAsia"/>
          <w:sz w:val="20"/>
          <w:szCs w:val="24"/>
        </w:rPr>
        <w:t>號函</w:t>
      </w:r>
    </w:p>
    <w:p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E9181A">
        <w:rPr>
          <w:rFonts w:ascii="標楷體" w:eastAsia="標楷體" w:hAnsi="標楷體"/>
          <w:color w:val="000000" w:themeColor="text1"/>
          <w:szCs w:val="24"/>
        </w:rPr>
        <w:t>指導單位：</w:t>
      </w:r>
      <w:r w:rsidR="00623EBB" w:rsidRPr="00E9181A">
        <w:rPr>
          <w:rFonts w:ascii="標楷體" w:eastAsia="標楷體" w:hAnsi="標楷體" w:hint="eastAsia"/>
          <w:color w:val="000000" w:themeColor="text1"/>
          <w:szCs w:val="24"/>
        </w:rPr>
        <w:t>教育部</w:t>
      </w:r>
    </w:p>
    <w:p w:rsidR="0043388E" w:rsidRPr="00E9181A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E9181A">
        <w:rPr>
          <w:rFonts w:ascii="標楷體" w:eastAsia="標楷體" w:hAnsi="標楷體"/>
          <w:color w:val="000000" w:themeColor="text1"/>
          <w:szCs w:val="24"/>
        </w:rPr>
        <w:t>主辦單位：</w:t>
      </w:r>
      <w:r w:rsidR="004859F2" w:rsidRPr="00E9181A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</w:t>
      </w:r>
      <w:r w:rsidRPr="00E9181A">
        <w:rPr>
          <w:rFonts w:ascii="標楷體" w:eastAsia="標楷體" w:hAnsi="標楷體" w:hint="eastAsia"/>
          <w:color w:val="000000" w:themeColor="text1"/>
          <w:szCs w:val="24"/>
        </w:rPr>
        <w:t>政府</w:t>
      </w:r>
      <w:r w:rsidR="00E06D5E" w:rsidRPr="00E9181A">
        <w:rPr>
          <w:rFonts w:ascii="標楷體" w:eastAsia="標楷體" w:hAnsi="標楷體" w:hint="eastAsia"/>
          <w:color w:val="000000" w:themeColor="text1"/>
          <w:szCs w:val="24"/>
        </w:rPr>
        <w:t>教育局</w:t>
      </w:r>
    </w:p>
    <w:p w:rsidR="0043388E" w:rsidRPr="00E9181A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color w:val="000000" w:themeColor="text1"/>
        </w:rPr>
      </w:pPr>
      <w:r w:rsidRPr="00E9181A">
        <w:rPr>
          <w:rFonts w:ascii="標楷體" w:eastAsia="標楷體" w:hAnsi="標楷體" w:hint="eastAsia"/>
          <w:color w:val="000000" w:themeColor="text1"/>
          <w:szCs w:val="24"/>
        </w:rPr>
        <w:t>三、承辦</w:t>
      </w:r>
      <w:r w:rsidRPr="00E9181A">
        <w:rPr>
          <w:rFonts w:ascii="標楷體" w:eastAsia="標楷體" w:hAnsi="標楷體" w:hint="eastAsia"/>
          <w:color w:val="000000" w:themeColor="text1"/>
        </w:rPr>
        <w:t>單位：</w:t>
      </w:r>
      <w:r w:rsidR="004859F2" w:rsidRPr="00E9181A">
        <w:rPr>
          <w:rFonts w:ascii="標楷體" w:eastAsia="標楷體" w:hAnsi="標楷體" w:hint="eastAsia"/>
          <w:color w:val="000000" w:themeColor="text1"/>
          <w:lang w:eastAsia="zh-HK"/>
        </w:rPr>
        <w:t>新北市立北大高中</w:t>
      </w:r>
    </w:p>
    <w:p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一、高中職組：全國公私立高中職、五專學生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（一~三年級）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但可不同年級、不同班。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名，完全中學之國中部與高中部學生不得混合組隊。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三、指導教師每隊人數1-3人，指導教師必須為該校正式教職員工、代課教師或實習教師，可指導校內多個隊伍，惟敘獎時僅擇優敘獎。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本競賽不提供紙本參賽證明。</w:t>
      </w:r>
    </w:p>
    <w:p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lastRenderedPageBreak/>
        <w:t>參賽規定</w:t>
      </w:r>
    </w:p>
    <w:p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大競賽類別中擇一類別選定主題進行專題研究。</w:t>
      </w:r>
    </w:p>
    <w:p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與網頁製作均需由師生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包括研究規劃、採訪、問卷調查及分析、攝影、內容撰寫、網頁製作等)均應由參賽學生親自完成；教師及家長以陪同、指導為限。如作品內容有明顯超過學生應有程度者，評審得要求參賽者出席說明。</w:t>
      </w:r>
    </w:p>
    <w:p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每隊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限制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100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MB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:rsidR="0005184F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p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</w:t>
      </w:r>
      <w:r w:rsidRPr="003954E1">
        <w:rPr>
          <w:rFonts w:ascii="標楷體" w:eastAsia="標楷體" w:hAnsi="標楷體" w:hint="eastAsia"/>
        </w:rPr>
        <w:t>一、地方人物領袖</w:t>
      </w:r>
      <w:r>
        <w:rPr>
          <w:rFonts w:ascii="標楷體" w:eastAsia="標楷體" w:hAnsi="標楷體" w:hint="eastAsia"/>
        </w:rPr>
        <w:t>：</w:t>
      </w:r>
      <w:r w:rsidRPr="007D6979">
        <w:rPr>
          <w:rFonts w:ascii="標楷體" w:eastAsia="標楷體" w:hAnsi="標楷體" w:hint="eastAsia"/>
          <w:szCs w:val="24"/>
        </w:rPr>
        <w:t>介紹當地名人或明星，如政治人物作家、藝術家、演員、企業家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7D6979" w:rsidRPr="007D6979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Pr="007D6979">
        <w:rPr>
          <w:rFonts w:ascii="標楷體" w:eastAsia="標楷體" w:hAnsi="標楷體" w:hint="eastAsia"/>
          <w:szCs w:val="24"/>
        </w:rPr>
        <w:t>等。</w:t>
      </w:r>
    </w:p>
    <w:p w:rsidR="00733F76" w:rsidRPr="007D6979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二、地方社團族群：</w:t>
      </w:r>
      <w:r w:rsidRPr="005938FE">
        <w:rPr>
          <w:rFonts w:ascii="標楷體" w:eastAsia="標楷體" w:hAnsi="標楷體" w:hint="eastAsia"/>
          <w:szCs w:val="24"/>
        </w:rPr>
        <w:t>介紹社團或特殊族群，如志工、樂團、教會、喜憨兒、外籍配偶</w:t>
      </w:r>
      <w:r w:rsidR="00733F76">
        <w:rPr>
          <w:rFonts w:ascii="標楷體" w:eastAsia="標楷體" w:hAnsi="標楷體" w:hint="eastAsia"/>
          <w:szCs w:val="24"/>
        </w:rPr>
        <w:t xml:space="preserve"> </w:t>
      </w:r>
    </w:p>
    <w:p w:rsidR="007D6979" w:rsidRP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等。</w:t>
      </w:r>
    </w:p>
    <w:p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三、地方企業組織：</w:t>
      </w:r>
      <w:r w:rsidR="00733F76">
        <w:rPr>
          <w:rFonts w:ascii="標楷體" w:eastAsia="標楷體" w:hAnsi="標楷體" w:hint="eastAsia"/>
          <w:szCs w:val="24"/>
        </w:rPr>
        <w:t>介紹地方企業或組織，如政府機關、商店、工業區、</w:t>
      </w:r>
      <w:r w:rsidRPr="005938FE">
        <w:rPr>
          <w:rFonts w:ascii="標楷體" w:eastAsia="標楷體" w:hAnsi="標楷體" w:hint="eastAsia"/>
          <w:szCs w:val="24"/>
        </w:rPr>
        <w:t>大眾運輸、電</w:t>
      </w:r>
    </w:p>
    <w:p w:rsidR="007D6979" w:rsidRDefault="00733F76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臺等。</w:t>
      </w:r>
    </w:p>
    <w:p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四、地方特產特色：</w:t>
      </w:r>
      <w:r w:rsidRPr="005938FE">
        <w:rPr>
          <w:rFonts w:ascii="標楷體" w:eastAsia="標楷體" w:hAnsi="標楷體"/>
          <w:szCs w:val="24"/>
        </w:rPr>
        <w:t>介紹地方上的特產特色，如食物</w:t>
      </w:r>
      <w:r w:rsidRPr="005938FE">
        <w:rPr>
          <w:rFonts w:ascii="標楷體" w:eastAsia="標楷體" w:hAnsi="標楷體" w:hint="eastAsia"/>
          <w:szCs w:val="24"/>
        </w:rPr>
        <w:t>、手工藝品、農作物</w:t>
      </w:r>
      <w:r w:rsidRPr="005938FE">
        <w:rPr>
          <w:rFonts w:ascii="標楷體" w:eastAsia="標楷體" w:hAnsi="標楷體"/>
          <w:szCs w:val="24"/>
        </w:rPr>
        <w:t>、動</w:t>
      </w:r>
      <w:r w:rsidRPr="005938FE">
        <w:rPr>
          <w:rFonts w:ascii="標楷體" w:eastAsia="標楷體" w:hAnsi="標楷體" w:hint="eastAsia"/>
          <w:szCs w:val="24"/>
        </w:rPr>
        <w:t>植</w:t>
      </w:r>
      <w:r w:rsidRPr="005938FE">
        <w:rPr>
          <w:rFonts w:ascii="標楷體" w:eastAsia="標楷體" w:hAnsi="標楷體"/>
          <w:szCs w:val="24"/>
        </w:rPr>
        <w:t>物</w:t>
      </w:r>
      <w:r w:rsidRPr="005938FE">
        <w:rPr>
          <w:rFonts w:ascii="標楷體" w:eastAsia="標楷體" w:hAnsi="標楷體" w:hint="eastAsia"/>
          <w:szCs w:val="24"/>
        </w:rPr>
        <w:t>、年</w:t>
      </w:r>
    </w:p>
    <w:p w:rsidR="007D6979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節祭典等。</w:t>
      </w:r>
    </w:p>
    <w:p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五、</w:t>
      </w:r>
      <w:r w:rsidRPr="005938FE">
        <w:rPr>
          <w:rFonts w:ascii="標楷體" w:eastAsia="標楷體" w:hAnsi="標楷體"/>
          <w:szCs w:val="24"/>
        </w:rPr>
        <w:t>地方觀光資源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介紹當地自然或人工的風景名勝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例如河流、海洋、山脈、</w:t>
      </w:r>
      <w:r w:rsidRPr="005938FE">
        <w:rPr>
          <w:rFonts w:ascii="標楷體" w:eastAsia="標楷體" w:hAnsi="標楷體" w:hint="eastAsia"/>
          <w:szCs w:val="24"/>
        </w:rPr>
        <w:t>廟宇、</w:t>
      </w:r>
    </w:p>
    <w:p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 w:hint="eastAsia"/>
          <w:szCs w:val="24"/>
        </w:rPr>
        <w:t>夜市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:rsidR="00733F76" w:rsidRDefault="007D6979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六、</w:t>
      </w:r>
      <w:r w:rsidRPr="005938FE">
        <w:rPr>
          <w:rFonts w:ascii="標楷體" w:eastAsia="標楷體" w:hAnsi="標楷體"/>
          <w:szCs w:val="24"/>
        </w:rPr>
        <w:t>地方歷史古蹟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介紹</w:t>
      </w:r>
      <w:r w:rsidRPr="005938FE">
        <w:rPr>
          <w:rFonts w:ascii="標楷體" w:eastAsia="標楷體" w:hAnsi="標楷體" w:hint="eastAsia"/>
          <w:szCs w:val="24"/>
        </w:rPr>
        <w:t>當地</w:t>
      </w:r>
      <w:r w:rsidRPr="005938FE">
        <w:rPr>
          <w:rFonts w:ascii="標楷體" w:eastAsia="標楷體" w:hAnsi="標楷體"/>
          <w:szCs w:val="24"/>
        </w:rPr>
        <w:t>歷史古蹟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如紀念</w:t>
      </w:r>
      <w:r w:rsidRPr="005938FE">
        <w:rPr>
          <w:rFonts w:ascii="標楷體" w:eastAsia="標楷體" w:hAnsi="標楷體" w:hint="eastAsia"/>
          <w:szCs w:val="24"/>
        </w:rPr>
        <w:t>碑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古道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老街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歷史文物等。</w:t>
      </w:r>
    </w:p>
    <w:p w:rsidR="00733F76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七、</w:t>
      </w:r>
      <w:r w:rsidRPr="005938FE">
        <w:rPr>
          <w:rFonts w:ascii="標楷體" w:eastAsia="標楷體" w:hAnsi="標楷體"/>
          <w:szCs w:val="24"/>
        </w:rPr>
        <w:t>地方環境議題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 w:hint="eastAsia"/>
          <w:szCs w:val="24"/>
        </w:rPr>
        <w:t>探討本地環境問題，</w:t>
      </w:r>
      <w:r w:rsidRPr="005938FE">
        <w:rPr>
          <w:rFonts w:ascii="標楷體" w:eastAsia="標楷體" w:hAnsi="標楷體"/>
          <w:szCs w:val="24"/>
        </w:rPr>
        <w:t>或彰顯特定環</w:t>
      </w:r>
      <w:r w:rsidRPr="005938FE">
        <w:rPr>
          <w:rFonts w:ascii="標楷體" w:eastAsia="標楷體" w:hAnsi="標楷體" w:hint="eastAsia"/>
          <w:szCs w:val="24"/>
        </w:rPr>
        <w:t>保</w:t>
      </w:r>
      <w:r w:rsidRPr="005938FE">
        <w:rPr>
          <w:rFonts w:ascii="標楷體" w:eastAsia="標楷體" w:hAnsi="標楷體"/>
          <w:szCs w:val="24"/>
        </w:rPr>
        <w:t>覺醒意識及行動的推廣努力</w:t>
      </w:r>
      <w:r w:rsidRPr="005938FE">
        <w:rPr>
          <w:rFonts w:ascii="標楷體" w:eastAsia="標楷體" w:hAnsi="標楷體" w:hint="eastAsia"/>
          <w:szCs w:val="24"/>
        </w:rPr>
        <w:t>，</w:t>
      </w:r>
    </w:p>
    <w:p w:rsidR="00733F76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如防</w:t>
      </w:r>
      <w:r w:rsidR="007D6979" w:rsidRPr="005938FE">
        <w:rPr>
          <w:rFonts w:ascii="標楷體" w:eastAsia="標楷體" w:hAnsi="標楷體" w:hint="eastAsia"/>
          <w:szCs w:val="24"/>
        </w:rPr>
        <w:t>救</w:t>
      </w:r>
      <w:r w:rsidR="007D6979" w:rsidRPr="005938FE">
        <w:rPr>
          <w:rFonts w:ascii="標楷體" w:eastAsia="標楷體" w:hAnsi="標楷體"/>
          <w:szCs w:val="24"/>
        </w:rPr>
        <w:t>災</w:t>
      </w:r>
      <w:r w:rsidR="007D6979" w:rsidRPr="005938FE">
        <w:rPr>
          <w:rFonts w:ascii="標楷體" w:eastAsia="標楷體" w:hAnsi="標楷體" w:hint="eastAsia"/>
          <w:szCs w:val="24"/>
        </w:rPr>
        <w:t>、資源回收、動植物保育、污染防治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:rsidR="00733F76" w:rsidRPr="003954E1" w:rsidRDefault="007D6979" w:rsidP="00733F7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八、</w:t>
      </w:r>
      <w:r w:rsidRPr="005938FE">
        <w:rPr>
          <w:rFonts w:ascii="標楷體" w:eastAsia="標楷體" w:hAnsi="標楷體"/>
          <w:szCs w:val="24"/>
        </w:rPr>
        <w:t>地方音樂藝術</w:t>
      </w:r>
      <w:r>
        <w:rPr>
          <w:rFonts w:ascii="標楷體" w:eastAsia="標楷體" w:hAnsi="標楷體" w:hint="eastAsia"/>
          <w:szCs w:val="24"/>
        </w:rPr>
        <w:t>：</w:t>
      </w:r>
      <w:r w:rsidRPr="005938FE">
        <w:rPr>
          <w:rFonts w:ascii="標楷體" w:eastAsia="標楷體" w:hAnsi="標楷體"/>
          <w:szCs w:val="24"/>
        </w:rPr>
        <w:t>展</w:t>
      </w:r>
      <w:r w:rsidRPr="005938FE">
        <w:rPr>
          <w:rFonts w:ascii="標楷體" w:eastAsia="標楷體" w:hAnsi="標楷體" w:hint="eastAsia"/>
          <w:szCs w:val="24"/>
        </w:rPr>
        <w:t>現</w:t>
      </w:r>
      <w:r w:rsidRPr="005938FE">
        <w:rPr>
          <w:rFonts w:ascii="標楷體" w:eastAsia="標楷體" w:hAnsi="標楷體"/>
          <w:szCs w:val="24"/>
        </w:rPr>
        <w:t>地方音樂</w:t>
      </w:r>
      <w:r w:rsidRPr="005938FE">
        <w:rPr>
          <w:rFonts w:ascii="標楷體" w:eastAsia="標楷體" w:hAnsi="標楷體" w:hint="eastAsia"/>
          <w:szCs w:val="24"/>
        </w:rPr>
        <w:t>類或</w:t>
      </w:r>
      <w:r w:rsidRPr="005938FE">
        <w:rPr>
          <w:rFonts w:ascii="標楷體" w:eastAsia="標楷體" w:hAnsi="標楷體"/>
          <w:szCs w:val="24"/>
        </w:rPr>
        <w:t>其他重要的藝文形式與活動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如</w:t>
      </w:r>
      <w:r w:rsidRPr="005938FE">
        <w:rPr>
          <w:rFonts w:ascii="標楷體" w:eastAsia="標楷體" w:hAnsi="標楷體" w:hint="eastAsia"/>
          <w:szCs w:val="24"/>
        </w:rPr>
        <w:t>戲曲</w:t>
      </w:r>
      <w:r w:rsidRPr="005938FE">
        <w:rPr>
          <w:rFonts w:ascii="標楷體" w:eastAsia="標楷體" w:hAnsi="標楷體"/>
          <w:szCs w:val="24"/>
        </w:rPr>
        <w:t>、</w:t>
      </w:r>
      <w:r w:rsidRPr="005938FE">
        <w:rPr>
          <w:rFonts w:ascii="標楷體" w:eastAsia="標楷體" w:hAnsi="標楷體" w:hint="eastAsia"/>
          <w:szCs w:val="24"/>
        </w:rPr>
        <w:t>舞蹈</w:t>
      </w:r>
      <w:r w:rsidRPr="005938FE">
        <w:rPr>
          <w:rFonts w:ascii="標楷體" w:eastAsia="標楷體" w:hAnsi="標楷體"/>
          <w:szCs w:val="24"/>
        </w:rPr>
        <w:t>、雕</w:t>
      </w:r>
    </w:p>
    <w:p w:rsidR="007D6979" w:rsidRPr="003954E1" w:rsidRDefault="00733F76" w:rsidP="007D697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</w:t>
      </w:r>
      <w:r w:rsidR="007D6979" w:rsidRPr="005938FE">
        <w:rPr>
          <w:rFonts w:ascii="標楷體" w:eastAsia="標楷體" w:hAnsi="標楷體"/>
          <w:szCs w:val="24"/>
        </w:rPr>
        <w:t>刻、</w:t>
      </w:r>
      <w:r w:rsidR="007D6979" w:rsidRPr="005938FE">
        <w:rPr>
          <w:rFonts w:ascii="標楷體" w:eastAsia="標楷體" w:hAnsi="標楷體" w:hint="eastAsia"/>
          <w:szCs w:val="24"/>
        </w:rPr>
        <w:t>書</w:t>
      </w:r>
      <w:r w:rsidR="007D6979" w:rsidRPr="005938FE">
        <w:rPr>
          <w:rFonts w:ascii="標楷體" w:eastAsia="標楷體" w:hAnsi="標楷體"/>
          <w:szCs w:val="24"/>
        </w:rPr>
        <w:t>畫、</w:t>
      </w:r>
      <w:r w:rsidR="007D6979" w:rsidRPr="005938FE">
        <w:rPr>
          <w:rFonts w:ascii="標楷體" w:eastAsia="標楷體" w:hAnsi="標楷體" w:hint="eastAsia"/>
          <w:szCs w:val="24"/>
        </w:rPr>
        <w:t>音樂會</w:t>
      </w:r>
      <w:r w:rsidR="007D6979" w:rsidRPr="005938FE">
        <w:rPr>
          <w:rFonts w:ascii="標楷體" w:eastAsia="標楷體" w:hAnsi="標楷體"/>
          <w:szCs w:val="24"/>
        </w:rPr>
        <w:t>、</w:t>
      </w:r>
      <w:r w:rsidR="007D6979" w:rsidRPr="005938FE">
        <w:rPr>
          <w:rFonts w:ascii="標楷體" w:eastAsia="標楷體" w:hAnsi="標楷體" w:hint="eastAsia"/>
          <w:szCs w:val="24"/>
        </w:rPr>
        <w:t>電影</w:t>
      </w:r>
      <w:r w:rsidR="007D6979" w:rsidRPr="005938FE">
        <w:rPr>
          <w:rFonts w:ascii="標楷體" w:eastAsia="標楷體" w:hAnsi="標楷體"/>
          <w:szCs w:val="24"/>
        </w:rPr>
        <w:t>等</w:t>
      </w:r>
      <w:r w:rsidR="007D6979" w:rsidRPr="005938FE">
        <w:rPr>
          <w:rFonts w:ascii="標楷體" w:eastAsia="標楷體" w:hAnsi="標楷體" w:hint="eastAsia"/>
          <w:szCs w:val="24"/>
        </w:rPr>
        <w:t>。</w:t>
      </w:r>
    </w:p>
    <w:p w:rsidR="007D6979" w:rsidRPr="007D6979" w:rsidRDefault="007D6979" w:rsidP="007D6979">
      <w:pPr>
        <w:spacing w:line="360" w:lineRule="auto"/>
        <w:ind w:left="480"/>
        <w:rPr>
          <w:rFonts w:ascii="標楷體" w:eastAsia="標楷體" w:hAnsi="標楷體"/>
          <w:szCs w:val="24"/>
        </w:rPr>
      </w:pPr>
    </w:p>
    <w:p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:rsidR="0043388E" w:rsidRPr="0050765B" w:rsidRDefault="0043388E" w:rsidP="0043388E">
      <w:pPr>
        <w:spacing w:line="360" w:lineRule="auto"/>
        <w:ind w:left="480"/>
        <w:rPr>
          <w:rFonts w:ascii="標楷體" w:eastAsia="標楷體" w:hAnsi="標楷體"/>
          <w:b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一、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報名時間：</w:t>
      </w:r>
      <w:r w:rsidR="00CC526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105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3B6E72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5B0ECC" w:rsidRPr="0050765B">
        <w:rPr>
          <w:rFonts w:ascii="標楷體" w:eastAsia="標楷體" w:hAnsi="標楷體" w:hint="eastAsia"/>
          <w:b/>
          <w:color w:val="000000" w:themeColor="text1"/>
          <w:szCs w:val="24"/>
        </w:rPr>
        <w:t>日</w:t>
      </w:r>
      <w:r w:rsidR="00CF09D7" w:rsidRPr="0050765B">
        <w:rPr>
          <w:rFonts w:ascii="標楷體" w:eastAsia="標楷體" w:hAnsi="標楷體" w:hint="eastAsia"/>
          <w:b/>
          <w:color w:val="000000" w:themeColor="text1"/>
          <w:szCs w:val="24"/>
        </w:rPr>
        <w:t>(二)</w:t>
      </w:r>
      <w:r w:rsidR="00D81DC9" w:rsidRPr="0050765B">
        <w:rPr>
          <w:rFonts w:ascii="標楷體" w:eastAsia="標楷體" w:hAnsi="標楷體" w:hint="eastAsia"/>
          <w:b/>
          <w:color w:val="000000" w:themeColor="text1"/>
          <w:szCs w:val="24"/>
        </w:rPr>
        <w:t>起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至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106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年</w:t>
      </w:r>
      <w:r w:rsidR="00B72137" w:rsidRPr="0050765B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月</w:t>
      </w:r>
      <w:r w:rsidR="00FA7262" w:rsidRPr="0050765B">
        <w:rPr>
          <w:rFonts w:ascii="標楷體" w:eastAsia="標楷體" w:hAnsi="標楷體" w:hint="eastAsia"/>
          <w:b/>
          <w:color w:val="000000" w:themeColor="text1"/>
          <w:szCs w:val="24"/>
        </w:rPr>
        <w:t>2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4</w:t>
      </w:r>
      <w:r w:rsidRPr="0050765B">
        <w:rPr>
          <w:rFonts w:ascii="標楷體" w:eastAsia="標楷體" w:hAnsi="標楷體"/>
          <w:b/>
          <w:color w:val="000000" w:themeColor="text1"/>
          <w:szCs w:val="24"/>
        </w:rPr>
        <w:t>日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(</w:t>
      </w:r>
      <w:r w:rsidR="0006215A" w:rsidRPr="0050765B">
        <w:rPr>
          <w:rFonts w:ascii="標楷體" w:eastAsia="標楷體" w:hAnsi="標楷體" w:hint="eastAsia"/>
          <w:b/>
          <w:color w:val="000000" w:themeColor="text1"/>
          <w:szCs w:val="24"/>
        </w:rPr>
        <w:t>二</w:t>
      </w:r>
      <w:r w:rsidR="00C3394A" w:rsidRPr="0050765B">
        <w:rPr>
          <w:rFonts w:ascii="標楷體" w:eastAsia="標楷體" w:hAnsi="標楷體" w:hint="eastAsia"/>
          <w:b/>
          <w:color w:val="000000" w:themeColor="text1"/>
          <w:szCs w:val="24"/>
        </w:rPr>
        <w:t>)</w:t>
      </w:r>
      <w:r w:rsidR="00BB5552" w:rsidRPr="0050765B">
        <w:rPr>
          <w:rFonts w:ascii="標楷體" w:eastAsia="標楷體" w:hAnsi="標楷體" w:hint="eastAsia"/>
          <w:b/>
          <w:color w:val="000000" w:themeColor="text1"/>
          <w:szCs w:val="24"/>
        </w:rPr>
        <w:t>下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午</w:t>
      </w:r>
      <w:r w:rsidR="00E06D5E" w:rsidRPr="0050765B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50765B">
        <w:rPr>
          <w:rFonts w:ascii="標楷體" w:eastAsia="標楷體" w:hAnsi="標楷體" w:hint="eastAsia"/>
          <w:b/>
          <w:color w:val="000000" w:themeColor="text1"/>
          <w:szCs w:val="24"/>
        </w:rPr>
        <w:t>時止</w:t>
      </w:r>
      <w:r w:rsidR="00F86335" w:rsidRPr="0050765B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111944">
        <w:rPr>
          <w:rFonts w:ascii="標楷體" w:eastAsia="標楷體" w:hAnsi="標楷體"/>
          <w:color w:val="000000" w:themeColor="text1"/>
          <w:szCs w:val="24"/>
        </w:rPr>
        <w:t>報名方式：一律採用網路線上報名。</w:t>
      </w:r>
    </w:p>
    <w:p w:rsidR="0043388E" w:rsidRPr="00111944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111944">
        <w:rPr>
          <w:rFonts w:ascii="標楷體" w:eastAsia="標楷體" w:hAnsi="標楷體"/>
          <w:color w:val="000000" w:themeColor="text1"/>
          <w:szCs w:val="24"/>
        </w:rPr>
        <w:t>大會網址：http://cyberfair.taiwanschoolnet.org/</w:t>
      </w:r>
    </w:p>
    <w:p w:rsidR="0043388E" w:rsidRPr="00111944" w:rsidRDefault="0043388E" w:rsidP="0043388E">
      <w:pPr>
        <w:spacing w:line="360" w:lineRule="auto"/>
        <w:ind w:left="48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四、承辦單位聯絡方式</w:t>
      </w:r>
    </w:p>
    <w:p w:rsidR="0043388E" w:rsidRPr="00111944" w:rsidRDefault="0043388E" w:rsidP="0043388E">
      <w:pPr>
        <w:spacing w:line="360" w:lineRule="auto"/>
        <w:ind w:leftChars="300" w:left="720"/>
        <w:rPr>
          <w:rFonts w:ascii="標楷體" w:eastAsia="標楷體" w:hAnsi="標楷體"/>
          <w:color w:val="000000" w:themeColor="text1"/>
          <w:szCs w:val="24"/>
        </w:rPr>
      </w:pPr>
      <w:r w:rsidRPr="0011194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4859F2" w:rsidRPr="00111944">
        <w:rPr>
          <w:rFonts w:ascii="標楷體" w:eastAsia="標楷體" w:hAnsi="標楷體" w:hint="eastAsia"/>
          <w:color w:val="000000" w:themeColor="text1"/>
          <w:szCs w:val="24"/>
          <w:lang w:eastAsia="zh-HK"/>
        </w:rPr>
        <w:t>新北市立北大高中</w:t>
      </w:r>
      <w:r w:rsidR="00F86335" w:rsidRPr="0011194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高小筑</w:t>
      </w:r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8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</w:p>
    <w:p w:rsidR="0043388E" w:rsidRPr="0050765B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50765B">
        <w:rPr>
          <w:rFonts w:ascii="標楷體" w:eastAsia="標楷體" w:hAnsi="標楷體" w:hint="eastAsia"/>
          <w:color w:val="000000" w:themeColor="text1"/>
          <w:szCs w:val="24"/>
        </w:rPr>
        <w:t>競賽重要時程</w:t>
      </w:r>
    </w:p>
    <w:tbl>
      <w:tblPr>
        <w:tblW w:w="96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22"/>
        <w:gridCol w:w="3568"/>
      </w:tblGrid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1B2027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時程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事項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105年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月</w:t>
            </w:r>
            <w:r w:rsidR="003B6E72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</w:t>
            </w:r>
            <w:r w:rsidR="00CF09D7"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(二)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至106年1月24日(二)下午6時截止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參賽隊伍線上報名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國小組：106年2月2</w:t>
            </w:r>
            <w:r w:rsidRPr="0050765B">
              <w:rPr>
                <w:rFonts w:ascii="標楷體" w:eastAsia="標楷體" w:hAnsi="標楷體"/>
                <w:color w:val="000000" w:themeColor="text1"/>
                <w:sz w:val="22"/>
              </w:rPr>
              <w:t>0</w:t>
            </w: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日(一)下午6時截止(傳送完畢)</w:t>
            </w:r>
          </w:p>
        </w:tc>
        <w:tc>
          <w:tcPr>
            <w:tcW w:w="3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上傳作品、進度報告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國中組：106年2月21日(二)下午6時截止(傳送完畢)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高中組：106年2月22日(三)下午6時截止(傳送完畢)</w:t>
            </w:r>
          </w:p>
        </w:tc>
        <w:tc>
          <w:tcPr>
            <w:tcW w:w="35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106年3月1日(三)~3月10日(五)下午6時截止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初賽第一階段互評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106年3月13日(一)~3月22日(三)下午6時截止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初賽第二階段互評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106年3月23日(四)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公佈初賽成績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106年3月24日(五)~105年3月31日(五)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互評申訴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106年4月3日(一)~105年4月17日(一)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決賽評審時程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106年4月25日(二)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公佈決賽成績</w:t>
            </w:r>
          </w:p>
        </w:tc>
      </w:tr>
      <w:tr w:rsidR="001B2027" w:rsidRPr="001B2027" w:rsidTr="00FD33E6">
        <w:trPr>
          <w:trHeight w:val="454"/>
          <w:jc w:val="center"/>
        </w:trPr>
        <w:tc>
          <w:tcPr>
            <w:tcW w:w="6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106年7月 (暫定)</w:t>
            </w:r>
          </w:p>
        </w:tc>
        <w:tc>
          <w:tcPr>
            <w:tcW w:w="3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B2027" w:rsidRPr="0050765B" w:rsidRDefault="001B2027" w:rsidP="00FD33E6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50765B">
              <w:rPr>
                <w:rFonts w:ascii="標楷體" w:eastAsia="標楷體" w:hAnsi="標楷體" w:hint="eastAsia"/>
                <w:color w:val="000000" w:themeColor="text1"/>
                <w:sz w:val="22"/>
              </w:rPr>
              <w:t>頒獎典禮</w:t>
            </w:r>
          </w:p>
        </w:tc>
      </w:tr>
    </w:tbl>
    <w:p w:rsidR="001B2027" w:rsidRDefault="001B2027" w:rsidP="001B2027">
      <w:pPr>
        <w:rPr>
          <w:rFonts w:ascii="標楷體" w:eastAsia="標楷體" w:hAnsi="標楷體"/>
          <w:sz w:val="22"/>
        </w:rPr>
      </w:pPr>
    </w:p>
    <w:p w:rsidR="001B2027" w:rsidRPr="004E735B" w:rsidRDefault="001B2027" w:rsidP="001B2027">
      <w:pPr>
        <w:spacing w:line="360" w:lineRule="auto"/>
        <w:rPr>
          <w:rFonts w:ascii="標楷體" w:eastAsia="標楷體" w:hAnsi="標楷體"/>
          <w:color w:val="FF0000"/>
          <w:szCs w:val="24"/>
        </w:rPr>
      </w:pPr>
    </w:p>
    <w:p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一、作品評審區分為隊伍兩階段互評之「初賽」及專家學者評審之「決賽」兩階段。初賽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參賽隊伍必須參加兩階段線上互評作業，針對大會所指派的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各約20~30支隊伍入選決賽，計入選決賽隊伍約略240隊；再由主辦及承辦單位聘請專家學者，針對初賽入圍作品進行複選與決選評審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未得獎隊伍不公布名次及評語。</w:t>
      </w:r>
    </w:p>
    <w:p w:rsidR="0043388E" w:rsidRPr="00C8767F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auto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一、</w:t>
      </w:r>
      <w:r w:rsidRPr="00C8767F">
        <w:rPr>
          <w:rFonts w:ascii="標楷體" w:eastAsia="標楷體" w:hAnsi="標楷體"/>
          <w:color w:val="auto"/>
        </w:rPr>
        <w:t>各類組金獎(第一名)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名－頒發每</w:t>
      </w:r>
      <w:r w:rsidRPr="00C8767F">
        <w:rPr>
          <w:rFonts w:ascii="標楷體" w:eastAsia="標楷體" w:hAnsi="標楷體" w:hint="eastAsia"/>
          <w:color w:val="auto"/>
        </w:rPr>
        <w:t>位</w:t>
      </w:r>
      <w:r w:rsidR="00B83788" w:rsidRPr="00C8767F">
        <w:rPr>
          <w:rFonts w:ascii="標楷體" w:eastAsia="標楷體" w:hAnsi="標楷體" w:hint="eastAsia"/>
          <w:color w:val="auto"/>
        </w:rPr>
        <w:t>參賽隊員</w:t>
      </w:r>
      <w:r w:rsidR="00721B01" w:rsidRPr="00C8767F">
        <w:rPr>
          <w:rFonts w:ascii="標楷體" w:eastAsia="標楷體" w:hAnsi="標楷體" w:hint="eastAsia"/>
          <w:color w:val="auto"/>
        </w:rPr>
        <w:t>團體</w:t>
      </w:r>
      <w:r w:rsidRPr="00C8767F">
        <w:rPr>
          <w:rFonts w:ascii="標楷體" w:eastAsia="標楷體" w:hAnsi="標楷體" w:hint="eastAsia"/>
          <w:color w:val="auto"/>
        </w:rPr>
        <w:t>獎狀</w:t>
      </w:r>
      <w:r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二、</w:t>
      </w:r>
      <w:r w:rsidRPr="00C8767F">
        <w:rPr>
          <w:rFonts w:ascii="標楷體" w:eastAsia="標楷體" w:hAnsi="標楷體"/>
          <w:color w:val="auto"/>
        </w:rPr>
        <w:t>各類組銀獎(第二名)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:rsidR="0043388E" w:rsidRPr="00C8767F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三、</w:t>
      </w:r>
      <w:r w:rsidRPr="00C8767F">
        <w:rPr>
          <w:rFonts w:ascii="標楷體" w:eastAsia="標楷體" w:hAnsi="標楷體"/>
          <w:color w:val="auto"/>
        </w:rPr>
        <w:t>各類組</w:t>
      </w:r>
      <w:r w:rsidRPr="00C8767F">
        <w:rPr>
          <w:rFonts w:ascii="標楷體" w:eastAsia="標楷體" w:hAnsi="標楷體" w:hint="eastAsia"/>
          <w:color w:val="auto"/>
        </w:rPr>
        <w:t>銅</w:t>
      </w:r>
      <w:r w:rsidRPr="00C8767F">
        <w:rPr>
          <w:rFonts w:ascii="標楷體" w:eastAsia="標楷體" w:hAnsi="標楷體"/>
          <w:color w:val="auto"/>
        </w:rPr>
        <w:t>獎(第</w:t>
      </w:r>
      <w:r w:rsidRPr="00C8767F">
        <w:rPr>
          <w:rFonts w:ascii="標楷體" w:eastAsia="標楷體" w:hAnsi="標楷體" w:hint="eastAsia"/>
          <w:color w:val="auto"/>
        </w:rPr>
        <w:t>三</w:t>
      </w:r>
      <w:r w:rsidRPr="00C8767F">
        <w:rPr>
          <w:rFonts w:ascii="標楷體" w:eastAsia="標楷體" w:hAnsi="標楷體"/>
          <w:color w:val="auto"/>
        </w:rPr>
        <w:t>名) ／計</w:t>
      </w:r>
      <w:r w:rsidRPr="00C8767F">
        <w:rPr>
          <w:rFonts w:ascii="標楷體" w:eastAsia="標楷體" w:hAnsi="標楷體" w:hint="eastAsia"/>
          <w:color w:val="auto"/>
        </w:rPr>
        <w:t>24</w:t>
      </w:r>
      <w:r w:rsidRPr="00C8767F">
        <w:rPr>
          <w:rFonts w:ascii="標楷體" w:eastAsia="標楷體" w:hAnsi="標楷體"/>
          <w:color w:val="auto"/>
        </w:rPr>
        <w:t>名－</w:t>
      </w:r>
      <w:r w:rsidR="00721B01" w:rsidRPr="00C8767F">
        <w:rPr>
          <w:rFonts w:ascii="標楷體" w:eastAsia="標楷體" w:hAnsi="標楷體"/>
          <w:color w:val="auto"/>
        </w:rPr>
        <w:t>頒發每</w:t>
      </w:r>
      <w:r w:rsidR="00721B01" w:rsidRPr="00C8767F">
        <w:rPr>
          <w:rFonts w:ascii="標楷體" w:eastAsia="標楷體" w:hAnsi="標楷體" w:hint="eastAsia"/>
          <w:color w:val="auto"/>
        </w:rPr>
        <w:t>位參賽隊員團體獎狀</w:t>
      </w:r>
      <w:r w:rsidR="00721B01" w:rsidRPr="00C8767F">
        <w:rPr>
          <w:rFonts w:ascii="標楷體" w:eastAsia="標楷體" w:hAnsi="標楷體"/>
          <w:color w:val="auto"/>
        </w:rPr>
        <w:t>一紙</w:t>
      </w:r>
      <w:r w:rsidR="00721B01" w:rsidRPr="00C8767F">
        <w:rPr>
          <w:rFonts w:ascii="標楷體" w:eastAsia="標楷體" w:hAnsi="標楷體" w:hint="eastAsia"/>
          <w:color w:val="auto"/>
        </w:rPr>
        <w:t>及獎牌一面</w:t>
      </w:r>
      <w:r w:rsidRPr="00C8767F">
        <w:rPr>
          <w:rStyle w:val="type-13-blackstyle47"/>
          <w:rFonts w:ascii="標楷體" w:eastAsia="標楷體" w:hAnsi="標楷體" w:hint="eastAsia"/>
          <w:color w:val="auto"/>
          <w:szCs w:val="24"/>
        </w:rPr>
        <w:t>。</w:t>
      </w:r>
    </w:p>
    <w:p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/>
      </w:tblPr>
      <w:tblGrid>
        <w:gridCol w:w="1417"/>
        <w:gridCol w:w="2410"/>
        <w:gridCol w:w="2312"/>
      </w:tblGrid>
      <w:tr w:rsidR="00D50F89" w:rsidTr="006045F0">
        <w:tc>
          <w:tcPr>
            <w:tcW w:w="1417" w:type="dxa"/>
            <w:shd w:val="clear" w:color="auto" w:fill="DBE5F1" w:themeFill="accent1" w:themeFillTint="33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:rsidTr="006045F0">
        <w:tc>
          <w:tcPr>
            <w:tcW w:w="1417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:rsidTr="006045F0">
        <w:tc>
          <w:tcPr>
            <w:tcW w:w="1417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:rsidTr="006045F0">
        <w:tc>
          <w:tcPr>
            <w:tcW w:w="1417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:rsidTr="006045F0">
        <w:tc>
          <w:tcPr>
            <w:tcW w:w="1417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，活動時程如因故調整，公布於活動網站，不另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展示、以任何形式將作品之內容行使重製、編輯、改作、印製、公開傳輸等方式，不限人時間、地域、次數之利用，並得再授權他人為上開方式之推廣利用，參賽者並同意不對主辦單位及再授權人行使著作人格權。作品當中所引用之文章、照片、圖片等資料，請依著作權法辦理。</w:t>
      </w:r>
    </w:p>
    <w:p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本次競賽計畫之承辦學校工作人員，初選、複選、決選當天請給予公假登記，有課務者另行排代</w:t>
      </w:r>
      <w:r w:rsidR="0043388E" w:rsidRPr="005938FE">
        <w:rPr>
          <w:rFonts w:ascii="標楷體" w:eastAsia="標楷體" w:hAnsi="標楷體" w:hint="eastAsia"/>
          <w:szCs w:val="24"/>
        </w:rPr>
        <w:t>。</w:t>
      </w:r>
    </w:p>
    <w:p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參賽隊伍如發現他隊作品有抄襲、侵權、違規等事項，需由指導老師提出具體事由，透過參賽學校發出電子公文至承辦單位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新北市立北大高中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Pr="00C8767F">
        <w:rPr>
          <w:rFonts w:ascii="標楷體" w:eastAsia="標楷體" w:hAnsi="標楷體" w:hint="eastAsia"/>
          <w:color w:val="auto"/>
          <w:szCs w:val="24"/>
        </w:rPr>
        <w:t>，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申告</w:t>
      </w:r>
      <w:r w:rsidRPr="00C8767F">
        <w:rPr>
          <w:rFonts w:ascii="標楷體" w:eastAsia="標楷體" w:hAnsi="標楷體" w:hint="eastAsia"/>
          <w:color w:val="auto"/>
          <w:szCs w:val="24"/>
        </w:rPr>
        <w:t>期限為成績公布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日起算</w:t>
      </w:r>
      <w:r w:rsidRPr="00C8767F">
        <w:rPr>
          <w:rFonts w:ascii="標楷體" w:eastAsia="標楷體" w:hAnsi="標楷體"/>
          <w:color w:val="auto"/>
          <w:szCs w:val="24"/>
        </w:rPr>
        <w:t>7</w:t>
      </w:r>
      <w:r w:rsidRPr="00C8767F">
        <w:rPr>
          <w:rFonts w:ascii="標楷體" w:eastAsia="標楷體" w:hAnsi="標楷體" w:hint="eastAsia"/>
          <w:color w:val="auto"/>
          <w:szCs w:val="24"/>
        </w:rPr>
        <w:t>個工作日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內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(以公文發文日期為憑)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，承辦單位</w:t>
      </w:r>
      <w:r w:rsidR="00E06D5E" w:rsidRPr="00C8767F">
        <w:rPr>
          <w:rFonts w:ascii="標楷體" w:eastAsia="標楷體" w:hAnsi="標楷體" w:hint="eastAsia"/>
          <w:color w:val="auto"/>
          <w:szCs w:val="24"/>
        </w:rPr>
        <w:t>收文後將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另行召開申</w:t>
      </w:r>
      <w:r w:rsidR="002C12C0" w:rsidRPr="00C8767F">
        <w:rPr>
          <w:rFonts w:ascii="標楷體" w:eastAsia="標楷體" w:hAnsi="標楷體" w:hint="eastAsia"/>
          <w:color w:val="auto"/>
          <w:szCs w:val="24"/>
          <w:lang w:eastAsia="zh-HK"/>
        </w:rPr>
        <w:t>告</w:t>
      </w:r>
      <w:r w:rsidRPr="00C8767F">
        <w:rPr>
          <w:rFonts w:ascii="標楷體" w:eastAsia="標楷體" w:hAnsi="標楷體" w:hint="eastAsia"/>
          <w:color w:val="auto"/>
          <w:szCs w:val="24"/>
        </w:rPr>
        <w:t>評選委員會評審之。</w:t>
      </w:r>
    </w:p>
    <w:p w:rsidR="006E49B3" w:rsidRPr="00C8767F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color w:val="auto"/>
          <w:szCs w:val="24"/>
        </w:rPr>
      </w:pPr>
      <w:r w:rsidRPr="00C8767F">
        <w:rPr>
          <w:rFonts w:ascii="標楷體" w:eastAsia="標楷體" w:hAnsi="標楷體" w:hint="eastAsia"/>
          <w:color w:val="auto"/>
          <w:szCs w:val="24"/>
        </w:rPr>
        <w:t>如對本隊隊伍成績有疑義，需由指導老師提出具體事由，透過參賽學校發出電子公文至承辦單位</w:t>
      </w:r>
      <w:r w:rsidRPr="00C8767F">
        <w:rPr>
          <w:rFonts w:ascii="標楷體" w:eastAsia="標楷體" w:hAnsi="標楷體"/>
          <w:color w:val="auto"/>
          <w:szCs w:val="24"/>
        </w:rPr>
        <w:t>(</w:t>
      </w:r>
      <w:r w:rsidRPr="00C8767F">
        <w:rPr>
          <w:rFonts w:ascii="標楷體" w:eastAsia="標楷體" w:hAnsi="標楷體" w:hint="eastAsia"/>
          <w:color w:val="auto"/>
          <w:szCs w:val="24"/>
        </w:rPr>
        <w:t>如附件檔案過大，附件部分可另燒製光碟掛號寄達</w:t>
      </w:r>
      <w:r w:rsidRPr="00C8767F">
        <w:rPr>
          <w:rFonts w:ascii="標楷體" w:eastAsia="標楷體" w:hAnsi="標楷體"/>
          <w:color w:val="auto"/>
          <w:szCs w:val="24"/>
        </w:rPr>
        <w:t>)</w:t>
      </w:r>
      <w:r w:rsidR="002C12C0" w:rsidRPr="00C8767F">
        <w:rPr>
          <w:rFonts w:ascii="標楷體" w:eastAsia="標楷體" w:hAnsi="標楷體" w:hint="eastAsia"/>
          <w:color w:val="auto"/>
          <w:szCs w:val="24"/>
        </w:rPr>
        <w:t>申請成績複查</w:t>
      </w:r>
      <w:r w:rsidRPr="00C8767F">
        <w:rPr>
          <w:rFonts w:ascii="標楷體" w:eastAsia="標楷體" w:hAnsi="標楷體" w:hint="eastAsia"/>
          <w:color w:val="auto"/>
          <w:szCs w:val="24"/>
        </w:rPr>
        <w:t>，申訴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期限為成績公布日起算</w:t>
      </w:r>
      <w:r w:rsidR="00766B99" w:rsidRPr="00C8767F">
        <w:rPr>
          <w:rFonts w:ascii="標楷體" w:eastAsia="標楷體" w:hAnsi="標楷體"/>
          <w:color w:val="auto"/>
          <w:szCs w:val="24"/>
        </w:rPr>
        <w:t>7</w:t>
      </w:r>
      <w:r w:rsidR="00766B99" w:rsidRPr="00C8767F">
        <w:rPr>
          <w:rFonts w:ascii="標楷體" w:eastAsia="標楷體" w:hAnsi="標楷體" w:hint="eastAsia"/>
          <w:color w:val="auto"/>
          <w:szCs w:val="24"/>
        </w:rPr>
        <w:t>個工作日內(以公文發文日期為憑)</w:t>
      </w:r>
      <w:r w:rsidRPr="00C8767F">
        <w:rPr>
          <w:rFonts w:ascii="標楷體" w:eastAsia="標楷體" w:hAnsi="標楷體" w:hint="eastAsia"/>
          <w:color w:val="auto"/>
          <w:szCs w:val="24"/>
        </w:rPr>
        <w:t>。</w:t>
      </w:r>
    </w:p>
    <w:p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9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38A" w:rsidRDefault="0092638A"/>
  </w:endnote>
  <w:endnote w:type="continuationSeparator" w:id="0">
    <w:p w:rsidR="0092638A" w:rsidRDefault="0092638A"/>
  </w:endnote>
  <w:endnote w:type="continuationNotice" w:id="1">
    <w:p w:rsidR="0092638A" w:rsidRDefault="0092638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1A" w:rsidRDefault="00E76E78" w:rsidP="000D4572">
    <w:pPr>
      <w:pStyle w:val="ae"/>
      <w:jc w:val="center"/>
    </w:pPr>
    <w:r>
      <w:fldChar w:fldCharType="begin"/>
    </w:r>
    <w:r w:rsidR="00E9181A">
      <w:instrText xml:space="preserve"> PAGE   \* MERGEFORMAT </w:instrText>
    </w:r>
    <w:r>
      <w:fldChar w:fldCharType="separate"/>
    </w:r>
    <w:r w:rsidR="0092638A" w:rsidRPr="0092638A">
      <w:rPr>
        <w:noProof/>
        <w:lang w:val="zh-TW"/>
      </w:rPr>
      <w:t>1</w:t>
    </w:r>
    <w:r>
      <w:fldChar w:fldCharType="end"/>
    </w:r>
  </w:p>
  <w:p w:rsidR="00E9181A" w:rsidRDefault="00E9181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38A" w:rsidRDefault="0092638A"/>
  </w:footnote>
  <w:footnote w:type="continuationSeparator" w:id="0">
    <w:p w:rsidR="0092638A" w:rsidRDefault="0092638A"/>
  </w:footnote>
  <w:footnote w:type="continuationNotice" w:id="1">
    <w:p w:rsidR="0092638A" w:rsidRDefault="009263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5122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215A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0F2008"/>
    <w:rsid w:val="0010386D"/>
    <w:rsid w:val="00111944"/>
    <w:rsid w:val="001202AB"/>
    <w:rsid w:val="001218F7"/>
    <w:rsid w:val="00125437"/>
    <w:rsid w:val="00125604"/>
    <w:rsid w:val="00136055"/>
    <w:rsid w:val="00140AC8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1E81"/>
    <w:rsid w:val="0019675D"/>
    <w:rsid w:val="00196898"/>
    <w:rsid w:val="00197E5B"/>
    <w:rsid w:val="001A7971"/>
    <w:rsid w:val="001B0B9B"/>
    <w:rsid w:val="001B2027"/>
    <w:rsid w:val="001D493C"/>
    <w:rsid w:val="001E5527"/>
    <w:rsid w:val="001F45CD"/>
    <w:rsid w:val="00220EDC"/>
    <w:rsid w:val="0022426F"/>
    <w:rsid w:val="00252FEF"/>
    <w:rsid w:val="00260472"/>
    <w:rsid w:val="0026368F"/>
    <w:rsid w:val="00263F4A"/>
    <w:rsid w:val="00265FA9"/>
    <w:rsid w:val="00266C96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241A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26C"/>
    <w:rsid w:val="00374B3D"/>
    <w:rsid w:val="00387832"/>
    <w:rsid w:val="00397D1B"/>
    <w:rsid w:val="003B3333"/>
    <w:rsid w:val="003B655D"/>
    <w:rsid w:val="003B6E72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40A2A"/>
    <w:rsid w:val="00444F84"/>
    <w:rsid w:val="00445AFA"/>
    <w:rsid w:val="00445E4C"/>
    <w:rsid w:val="00451168"/>
    <w:rsid w:val="00465D2B"/>
    <w:rsid w:val="00470CF4"/>
    <w:rsid w:val="00481913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E735B"/>
    <w:rsid w:val="004F3D3C"/>
    <w:rsid w:val="004F421F"/>
    <w:rsid w:val="004F4E50"/>
    <w:rsid w:val="004F5627"/>
    <w:rsid w:val="0050765B"/>
    <w:rsid w:val="00512B91"/>
    <w:rsid w:val="00513A04"/>
    <w:rsid w:val="00522C52"/>
    <w:rsid w:val="00523471"/>
    <w:rsid w:val="0053148C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95FAC"/>
    <w:rsid w:val="005A2B37"/>
    <w:rsid w:val="005A63C1"/>
    <w:rsid w:val="005B0ECC"/>
    <w:rsid w:val="005B4172"/>
    <w:rsid w:val="005B61D5"/>
    <w:rsid w:val="005C5039"/>
    <w:rsid w:val="005F6FB5"/>
    <w:rsid w:val="006045F0"/>
    <w:rsid w:val="00605577"/>
    <w:rsid w:val="0060565F"/>
    <w:rsid w:val="00612E8D"/>
    <w:rsid w:val="00616161"/>
    <w:rsid w:val="006171A5"/>
    <w:rsid w:val="00621FE8"/>
    <w:rsid w:val="00623306"/>
    <w:rsid w:val="00623EBB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9251E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3F76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954BF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D6979"/>
    <w:rsid w:val="007E31C2"/>
    <w:rsid w:val="007F07B9"/>
    <w:rsid w:val="00810BF0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605A8"/>
    <w:rsid w:val="00884E7B"/>
    <w:rsid w:val="008932E0"/>
    <w:rsid w:val="0089508B"/>
    <w:rsid w:val="008A2A90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4290"/>
    <w:rsid w:val="00904B6B"/>
    <w:rsid w:val="00911890"/>
    <w:rsid w:val="009124DE"/>
    <w:rsid w:val="00913982"/>
    <w:rsid w:val="0091427C"/>
    <w:rsid w:val="0092002B"/>
    <w:rsid w:val="0092638A"/>
    <w:rsid w:val="00943B88"/>
    <w:rsid w:val="00946725"/>
    <w:rsid w:val="00950F5D"/>
    <w:rsid w:val="009550A9"/>
    <w:rsid w:val="00966D1C"/>
    <w:rsid w:val="00967B4A"/>
    <w:rsid w:val="00980154"/>
    <w:rsid w:val="009864CB"/>
    <w:rsid w:val="009910B9"/>
    <w:rsid w:val="009B06DD"/>
    <w:rsid w:val="009B1579"/>
    <w:rsid w:val="009B2B00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21430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C2145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13682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87112"/>
    <w:rsid w:val="00C8767F"/>
    <w:rsid w:val="00CA299D"/>
    <w:rsid w:val="00CA56B4"/>
    <w:rsid w:val="00CB4AA7"/>
    <w:rsid w:val="00CB6C2F"/>
    <w:rsid w:val="00CC5267"/>
    <w:rsid w:val="00CC5686"/>
    <w:rsid w:val="00CC70B3"/>
    <w:rsid w:val="00CD1A7F"/>
    <w:rsid w:val="00CE3156"/>
    <w:rsid w:val="00CE38C1"/>
    <w:rsid w:val="00CF09D7"/>
    <w:rsid w:val="00CF1CB8"/>
    <w:rsid w:val="00D0570C"/>
    <w:rsid w:val="00D06678"/>
    <w:rsid w:val="00D10ED4"/>
    <w:rsid w:val="00D1281E"/>
    <w:rsid w:val="00D165AF"/>
    <w:rsid w:val="00D17C44"/>
    <w:rsid w:val="00D21958"/>
    <w:rsid w:val="00D37EBD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57586"/>
    <w:rsid w:val="00E60847"/>
    <w:rsid w:val="00E76E78"/>
    <w:rsid w:val="00E776AE"/>
    <w:rsid w:val="00E85FDD"/>
    <w:rsid w:val="00E87D14"/>
    <w:rsid w:val="00E90DF0"/>
    <w:rsid w:val="00E9181A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36FD5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E78"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E76E78"/>
  </w:style>
  <w:style w:type="character" w:customStyle="1" w:styleId="WW-Absatz-Standardschriftart1">
    <w:name w:val="WW-Absatz-Standardschriftart1"/>
    <w:rsid w:val="00E76E78"/>
  </w:style>
  <w:style w:type="character" w:customStyle="1" w:styleId="WW-Absatz-Standardschriftart11">
    <w:name w:val="WW-Absatz-Standardschriftart11"/>
    <w:rsid w:val="00E76E78"/>
  </w:style>
  <w:style w:type="character" w:customStyle="1" w:styleId="WW-Absatz-Standardschriftart111">
    <w:name w:val="WW-Absatz-Standardschriftart111"/>
    <w:rsid w:val="00E76E78"/>
  </w:style>
  <w:style w:type="character" w:customStyle="1" w:styleId="WW-Absatz-Standardschriftart1111">
    <w:name w:val="WW-Absatz-Standardschriftart1111"/>
    <w:rsid w:val="00E76E78"/>
  </w:style>
  <w:style w:type="character" w:customStyle="1" w:styleId="WW-Absatz-Standardschriftart11111">
    <w:name w:val="WW-Absatz-Standardschriftart11111"/>
    <w:rsid w:val="00E76E78"/>
  </w:style>
  <w:style w:type="character" w:customStyle="1" w:styleId="1">
    <w:name w:val="項目符號1"/>
    <w:rsid w:val="00E76E78"/>
    <w:rPr>
      <w:rFonts w:ascii="StarSymbol" w:eastAsia="StarSymbol" w:hAnsi="StarSymbol"/>
      <w:sz w:val="18"/>
    </w:rPr>
  </w:style>
  <w:style w:type="character" w:customStyle="1" w:styleId="WW-">
    <w:name w:val="WW-項目符號"/>
    <w:rsid w:val="00E76E78"/>
    <w:rPr>
      <w:rFonts w:ascii="StarSymbol" w:eastAsia="StarSymbol" w:hAnsi="StarSymbol"/>
      <w:sz w:val="18"/>
    </w:rPr>
  </w:style>
  <w:style w:type="character" w:customStyle="1" w:styleId="WW-1">
    <w:name w:val="WW-項目符號1"/>
    <w:rsid w:val="00E76E78"/>
    <w:rPr>
      <w:rFonts w:ascii="StarSymbol" w:eastAsia="StarSymbol" w:hAnsi="StarSymbol"/>
      <w:sz w:val="18"/>
    </w:rPr>
  </w:style>
  <w:style w:type="character" w:customStyle="1" w:styleId="WW-11">
    <w:name w:val="WW-項目符號11"/>
    <w:rsid w:val="00E76E78"/>
    <w:rPr>
      <w:rFonts w:ascii="StarSymbol" w:eastAsia="StarSymbol" w:hAnsi="StarSymbol"/>
      <w:sz w:val="18"/>
    </w:rPr>
  </w:style>
  <w:style w:type="character" w:customStyle="1" w:styleId="WW-111">
    <w:name w:val="WW-項目符號111"/>
    <w:rsid w:val="00E76E78"/>
    <w:rPr>
      <w:rFonts w:ascii="StarSymbol" w:eastAsia="StarSymbol" w:hAnsi="StarSymbol"/>
      <w:sz w:val="18"/>
    </w:rPr>
  </w:style>
  <w:style w:type="character" w:customStyle="1" w:styleId="WW-1111">
    <w:name w:val="WW-項目符號1111"/>
    <w:rsid w:val="00E76E78"/>
    <w:rPr>
      <w:rFonts w:ascii="StarSymbol" w:eastAsia="StarSymbol" w:hAnsi="StarSymbol"/>
      <w:sz w:val="18"/>
    </w:rPr>
  </w:style>
  <w:style w:type="character" w:customStyle="1" w:styleId="WW-11111">
    <w:name w:val="WW-項目符號11111"/>
    <w:rsid w:val="00E76E78"/>
    <w:rPr>
      <w:rFonts w:ascii="StarSymbol" w:eastAsia="StarSymbol" w:hAnsi="StarSymbol"/>
      <w:sz w:val="18"/>
    </w:rPr>
  </w:style>
  <w:style w:type="character" w:styleId="a3">
    <w:name w:val="Hyperlink"/>
    <w:rsid w:val="00E76E78"/>
    <w:rPr>
      <w:color w:val="000080"/>
      <w:u w:val="single"/>
    </w:rPr>
  </w:style>
  <w:style w:type="character" w:customStyle="1" w:styleId="a4">
    <w:name w:val="編號字元"/>
    <w:rsid w:val="00E76E78"/>
  </w:style>
  <w:style w:type="character" w:customStyle="1" w:styleId="WW-0">
    <w:name w:val="WW-編號字元"/>
    <w:rsid w:val="00E76E78"/>
  </w:style>
  <w:style w:type="character" w:customStyle="1" w:styleId="WW-10">
    <w:name w:val="WW-編號字元1"/>
    <w:rsid w:val="00E76E78"/>
  </w:style>
  <w:style w:type="character" w:customStyle="1" w:styleId="WW-110">
    <w:name w:val="WW-編號字元11"/>
    <w:rsid w:val="00E76E78"/>
  </w:style>
  <w:style w:type="character" w:customStyle="1" w:styleId="WW-1110">
    <w:name w:val="WW-編號字元111"/>
    <w:rsid w:val="00E76E78"/>
  </w:style>
  <w:style w:type="character" w:customStyle="1" w:styleId="WW-11110">
    <w:name w:val="WW-編號字元1111"/>
    <w:rsid w:val="00E76E78"/>
  </w:style>
  <w:style w:type="character" w:customStyle="1" w:styleId="WW8Num1z0">
    <w:name w:val="WW8Num1z0"/>
    <w:rsid w:val="00E76E78"/>
    <w:rPr>
      <w:rFonts w:ascii="StarSymbol" w:eastAsia="StarSymbol" w:hAnsi="StarSymbol"/>
      <w:sz w:val="18"/>
    </w:rPr>
  </w:style>
  <w:style w:type="character" w:customStyle="1" w:styleId="WW-WW8Num1z0">
    <w:name w:val="WW-WW8Num1z0"/>
    <w:rsid w:val="00E76E78"/>
    <w:rPr>
      <w:rFonts w:ascii="StarSymbol" w:eastAsia="StarSymbol" w:hAnsi="StarSymbol"/>
      <w:sz w:val="18"/>
    </w:rPr>
  </w:style>
  <w:style w:type="character" w:customStyle="1" w:styleId="WW-WW8Num1z01">
    <w:name w:val="WW-WW8Num1z01"/>
    <w:rsid w:val="00E76E78"/>
    <w:rPr>
      <w:rFonts w:ascii="StarSymbol" w:eastAsia="StarSymbol" w:hAnsi="StarSymbol"/>
      <w:sz w:val="18"/>
    </w:rPr>
  </w:style>
  <w:style w:type="character" w:customStyle="1" w:styleId="WW-WW8Num1z02">
    <w:name w:val="WW-WW8Num1z02"/>
    <w:rsid w:val="00E76E78"/>
    <w:rPr>
      <w:rFonts w:ascii="StarSymbol" w:eastAsia="StarSymbol" w:hAnsi="StarSymbol"/>
      <w:sz w:val="18"/>
    </w:rPr>
  </w:style>
  <w:style w:type="character" w:customStyle="1" w:styleId="WW8Num1z01">
    <w:name w:val="WW8Num1z01"/>
    <w:rsid w:val="00E76E78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rsid w:val="00E76E78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rsid w:val="00E76E78"/>
    <w:pPr>
      <w:spacing w:after="120"/>
    </w:pPr>
  </w:style>
  <w:style w:type="paragraph" w:styleId="a6">
    <w:name w:val="List"/>
    <w:basedOn w:val="a5"/>
    <w:rsid w:val="00E76E78"/>
  </w:style>
  <w:style w:type="paragraph" w:customStyle="1" w:styleId="a7">
    <w:name w:val="標籤"/>
    <w:basedOn w:val="a"/>
    <w:rsid w:val="00E76E78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rsid w:val="00E76E78"/>
    <w:pPr>
      <w:suppressLineNumbers/>
    </w:pPr>
  </w:style>
  <w:style w:type="paragraph" w:customStyle="1" w:styleId="a9">
    <w:name w:val="表格內容"/>
    <w:basedOn w:val="a5"/>
    <w:rsid w:val="00E76E78"/>
    <w:pPr>
      <w:suppressLineNumbers/>
    </w:pPr>
  </w:style>
  <w:style w:type="paragraph" w:customStyle="1" w:styleId="aa">
    <w:name w:val="表格標題"/>
    <w:basedOn w:val="a9"/>
    <w:rsid w:val="00E76E78"/>
    <w:pPr>
      <w:jc w:val="center"/>
    </w:pPr>
    <w:rPr>
      <w:b/>
      <w:i/>
    </w:rPr>
  </w:style>
  <w:style w:type="paragraph" w:customStyle="1" w:styleId="ab">
    <w:name w:val="主說辦決"/>
    <w:basedOn w:val="a"/>
    <w:rsid w:val="00E76E78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aochuka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19E8-90B0-4B89-92EC-DB55BAFF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534</Words>
  <Characters>3045</Characters>
  <Application>Microsoft Office Word</Application>
  <DocSecurity>0</DocSecurity>
  <Lines>25</Lines>
  <Paragraphs>7</Paragraphs>
  <ScaleCrop>false</ScaleCrop>
  <Company>CMT</Company>
  <LinksUpToDate>false</LinksUpToDate>
  <CharactersWithSpaces>3572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creator>moris</dc:creator>
  <cp:lastModifiedBy>USER</cp:lastModifiedBy>
  <cp:revision>2</cp:revision>
  <cp:lastPrinted>2015-08-29T08:34:00Z</cp:lastPrinted>
  <dcterms:created xsi:type="dcterms:W3CDTF">2016-10-24T07:50:00Z</dcterms:created>
  <dcterms:modified xsi:type="dcterms:W3CDTF">2016-10-24T07:50:00Z</dcterms:modified>
</cp:coreProperties>
</file>