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7DD" w:rsidRPr="005C4591" w:rsidRDefault="009157DD" w:rsidP="0073021E">
      <w:pPr>
        <w:autoSpaceDE w:val="0"/>
        <w:autoSpaceDN w:val="0"/>
        <w:adjustRightInd w:val="0"/>
        <w:snapToGrid w:val="0"/>
        <w:spacing w:line="140" w:lineRule="atLeast"/>
        <w:jc w:val="center"/>
        <w:rPr>
          <w:rFonts w:ascii="標楷體" w:eastAsia="標楷體" w:hAnsi="標楷體" w:cs="TT4Fo00"/>
          <w:color w:val="3366FF"/>
          <w:kern w:val="0"/>
          <w:sz w:val="32"/>
          <w:szCs w:val="32"/>
        </w:rPr>
      </w:pPr>
      <w:r>
        <w:rPr>
          <w:rFonts w:ascii="標楷體" w:eastAsia="標楷體" w:hAnsi="標楷體" w:cs="TT4Fo00"/>
          <w:color w:val="3366FF"/>
          <w:kern w:val="0"/>
          <w:sz w:val="32"/>
          <w:szCs w:val="32"/>
        </w:rPr>
        <w:t>105</w:t>
      </w:r>
      <w:r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學年度高職優質化</w:t>
      </w:r>
      <w:r>
        <w:rPr>
          <w:rFonts w:ascii="標楷體" w:eastAsia="標楷體" w:hAnsi="標楷體" w:cs="TT4Fo00"/>
          <w:color w:val="3366FF"/>
          <w:kern w:val="0"/>
          <w:sz w:val="32"/>
          <w:szCs w:val="32"/>
        </w:rPr>
        <w:t xml:space="preserve"> </w:t>
      </w:r>
      <w:r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優質服務計畫啟英盃社區互動籃球</w:t>
      </w:r>
      <w:r w:rsidRPr="0036663E"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賽</w:t>
      </w:r>
      <w:r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實施辦法</w:t>
      </w:r>
    </w:p>
    <w:p w:rsidR="009157DD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 w:hint="eastAsia"/>
          <w:color w:val="000000"/>
          <w:kern w:val="0"/>
        </w:rPr>
        <w:t>一、</w:t>
      </w:r>
      <w:r>
        <w:rPr>
          <w:rFonts w:ascii="標楷體" w:eastAsia="標楷體" w:hAnsi="標楷體" w:cs="TT4Bo00" w:hint="eastAsia"/>
          <w:color w:val="000000"/>
          <w:kern w:val="0"/>
        </w:rPr>
        <w:t>依</w:t>
      </w:r>
      <w:r>
        <w:rPr>
          <w:rFonts w:ascii="標楷體" w:eastAsia="標楷體" w:hAnsi="標楷體" w:cs="TT4Bo00"/>
          <w:color w:val="000000"/>
          <w:kern w:val="0"/>
        </w:rPr>
        <w:t xml:space="preserve"> </w:t>
      </w:r>
      <w:r>
        <w:rPr>
          <w:rFonts w:ascii="標楷體" w:eastAsia="標楷體" w:hAnsi="標楷體" w:cs="TT4Bo00" w:hint="eastAsia"/>
          <w:color w:val="000000"/>
          <w:kern w:val="0"/>
        </w:rPr>
        <w:t>據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>
        <w:rPr>
          <w:rFonts w:ascii="標楷體" w:eastAsia="標楷體" w:hAnsi="標楷體" w:cs="TT4Bo00" w:hint="eastAsia"/>
          <w:color w:val="000000"/>
          <w:kern w:val="0"/>
        </w:rPr>
        <w:t>本實施辦法</w:t>
      </w:r>
      <w:r w:rsidRPr="00F579B9">
        <w:rPr>
          <w:rFonts w:ascii="標楷體" w:eastAsia="標楷體" w:hAnsi="標楷體" w:cs="TT4Bo00" w:hint="eastAsia"/>
          <w:color w:val="000000"/>
          <w:kern w:val="0"/>
        </w:rPr>
        <w:t>由</w:t>
      </w:r>
      <w:r>
        <w:rPr>
          <w:rFonts w:ascii="標楷體" w:eastAsia="標楷體" w:hAnsi="標楷體" w:cs="TT4Bo00" w:hint="eastAsia"/>
          <w:color w:val="000000"/>
          <w:kern w:val="0"/>
        </w:rPr>
        <w:t>高職優質化實施計畫辦理</w:t>
      </w:r>
      <w:r w:rsidRPr="00F579B9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157DD" w:rsidRPr="0036663E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 w:hint="eastAsia"/>
          <w:color w:val="000000"/>
          <w:kern w:val="0"/>
        </w:rPr>
        <w:t>二、目</w:t>
      </w:r>
      <w:r w:rsidRPr="0036663E">
        <w:rPr>
          <w:rFonts w:ascii="標楷體" w:eastAsia="標楷體" w:hAnsi="標楷體" w:cs="TT4Bo00"/>
          <w:color w:val="000000"/>
          <w:kern w:val="0"/>
        </w:rPr>
        <w:t xml:space="preserve"> 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的：</w:t>
      </w:r>
    </w:p>
    <w:p w:rsidR="009157DD" w:rsidRPr="0036663E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/>
          <w:color w:val="000000"/>
          <w:kern w:val="0"/>
        </w:rPr>
        <w:t xml:space="preserve"> </w:t>
      </w:r>
      <w:r>
        <w:rPr>
          <w:rFonts w:ascii="標楷體" w:eastAsia="標楷體" w:hAnsi="標楷體" w:cs="TT4Bo00"/>
          <w:color w:val="000000"/>
          <w:kern w:val="0"/>
        </w:rPr>
        <w:t xml:space="preserve">  </w:t>
      </w:r>
      <w:r w:rsidRPr="0036663E">
        <w:rPr>
          <w:rFonts w:ascii="標楷體" w:eastAsia="標楷體" w:hAnsi="標楷體" w:cs="TT4Bo00"/>
          <w:color w:val="000000"/>
          <w:kern w:val="0"/>
        </w:rPr>
        <w:t xml:space="preserve"> </w:t>
      </w:r>
      <w:r>
        <w:rPr>
          <w:rFonts w:ascii="標楷體" w:eastAsia="標楷體" w:hAnsi="標楷體" w:cs="TT4Bo00"/>
          <w:color w:val="000000"/>
          <w:kern w:val="0"/>
        </w:rPr>
        <w:t>1</w:t>
      </w:r>
      <w:r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經由社區教育資源共享辦理國中學生球類運動活動。</w:t>
      </w:r>
    </w:p>
    <w:p w:rsidR="009157DD" w:rsidRPr="0036663E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/>
          <w:color w:val="000000"/>
          <w:kern w:val="0"/>
        </w:rPr>
        <w:t xml:space="preserve"> </w:t>
      </w:r>
      <w:r>
        <w:rPr>
          <w:rFonts w:ascii="標楷體" w:eastAsia="標楷體" w:hAnsi="標楷體" w:cs="TT4Bo00"/>
          <w:color w:val="000000"/>
          <w:kern w:val="0"/>
        </w:rPr>
        <w:t xml:space="preserve">  </w:t>
      </w:r>
      <w:r w:rsidRPr="0036663E">
        <w:rPr>
          <w:rFonts w:ascii="標楷體" w:eastAsia="標楷體" w:hAnsi="標楷體" w:cs="TT4Bo00"/>
          <w:color w:val="000000"/>
          <w:kern w:val="0"/>
        </w:rPr>
        <w:t xml:space="preserve"> </w:t>
      </w:r>
      <w:r>
        <w:rPr>
          <w:rFonts w:ascii="標楷體" w:eastAsia="標楷體" w:hAnsi="標楷體" w:cs="TT4Bo00"/>
          <w:color w:val="000000"/>
          <w:kern w:val="0"/>
        </w:rPr>
        <w:t>2</w:t>
      </w:r>
      <w:r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達到高中職與國中體育教育、團隊比賽</w:t>
      </w:r>
      <w:r>
        <w:rPr>
          <w:rFonts w:ascii="標楷體" w:eastAsia="標楷體" w:hAnsi="標楷體" w:cs="TT4Bo00" w:hint="eastAsia"/>
          <w:color w:val="000000"/>
          <w:kern w:val="0"/>
        </w:rPr>
        <w:t>推動，及增進社區國中就近入學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比率。</w:t>
      </w:r>
    </w:p>
    <w:p w:rsidR="009157DD" w:rsidRPr="0036663E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/>
          <w:color w:val="000000"/>
          <w:kern w:val="0"/>
        </w:rPr>
        <w:t xml:space="preserve">  </w:t>
      </w:r>
      <w:r>
        <w:rPr>
          <w:rFonts w:ascii="標楷體" w:eastAsia="標楷體" w:hAnsi="標楷體" w:cs="TT4Bo00"/>
          <w:color w:val="000000"/>
          <w:kern w:val="0"/>
        </w:rPr>
        <w:t xml:space="preserve">  3</w:t>
      </w:r>
      <w:r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資源共享達到校際合作的目的。</w:t>
      </w:r>
    </w:p>
    <w:p w:rsidR="009157DD" w:rsidRPr="0036663E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/>
          <w:color w:val="000000"/>
          <w:kern w:val="0"/>
        </w:rPr>
        <w:t xml:space="preserve">  </w:t>
      </w:r>
      <w:r>
        <w:rPr>
          <w:rFonts w:ascii="標楷體" w:eastAsia="標楷體" w:hAnsi="標楷體" w:cs="TT4Bo00"/>
          <w:color w:val="000000"/>
          <w:kern w:val="0"/>
        </w:rPr>
        <w:t xml:space="preserve">  4</w:t>
      </w:r>
      <w:r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培養學生團隊溝通、互助合作精神，建立互信基礎。</w:t>
      </w:r>
      <w:r>
        <w:rPr>
          <w:rFonts w:ascii="標楷體" w:eastAsia="標楷體" w:hAnsi="標楷體" w:cs="TT4Bo00"/>
          <w:color w:val="000000"/>
          <w:kern w:val="0"/>
        </w:rPr>
        <w:tab/>
      </w:r>
    </w:p>
    <w:p w:rsidR="009157DD" w:rsidRPr="0036663E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/>
          <w:color w:val="000000"/>
          <w:kern w:val="0"/>
        </w:rPr>
        <w:t xml:space="preserve">  </w:t>
      </w:r>
      <w:r>
        <w:rPr>
          <w:rFonts w:ascii="標楷體" w:eastAsia="標楷體" w:hAnsi="標楷體" w:cs="TT4Bo00"/>
          <w:color w:val="000000"/>
          <w:kern w:val="0"/>
        </w:rPr>
        <w:t xml:space="preserve">  5</w:t>
      </w:r>
      <w:r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結合校內外、社區辦理體育競賽，營造健康樂活學區。</w:t>
      </w:r>
    </w:p>
    <w:p w:rsidR="009157DD" w:rsidRPr="0036663E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1" w:hint="eastAsia"/>
          <w:color w:val="000000"/>
          <w:kern w:val="0"/>
        </w:rPr>
        <w:t>三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、</w:t>
      </w:r>
      <w:r>
        <w:rPr>
          <w:rFonts w:ascii="標楷體" w:eastAsia="標楷體" w:hAnsi="標楷體" w:cs="TT4Bo01" w:hint="eastAsia"/>
          <w:color w:val="000000"/>
          <w:kern w:val="0"/>
        </w:rPr>
        <w:t>指導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單位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>
        <w:rPr>
          <w:rFonts w:ascii="標楷體" w:eastAsia="標楷體" w:hAnsi="標楷體" w:cs="TT4Bo00" w:hint="eastAsia"/>
          <w:color w:val="000000"/>
          <w:kern w:val="0"/>
        </w:rPr>
        <w:t>教育部</w:t>
      </w:r>
      <w:r w:rsidRPr="0036663E">
        <w:rPr>
          <w:rFonts w:ascii="標楷體" w:eastAsia="標楷體" w:hAnsi="標楷體" w:cs="TT4Bo00"/>
          <w:color w:val="000000"/>
          <w:kern w:val="0"/>
        </w:rPr>
        <w:t xml:space="preserve"> </w:t>
      </w:r>
    </w:p>
    <w:p w:rsidR="009157DD" w:rsidRPr="0036663E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1" w:hint="eastAsia"/>
          <w:color w:val="000000"/>
          <w:kern w:val="0"/>
        </w:rPr>
        <w:t>四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、</w:t>
      </w:r>
      <w:r>
        <w:rPr>
          <w:rFonts w:ascii="標楷體" w:eastAsia="標楷體" w:hAnsi="標楷體" w:cs="TT4Bo01" w:hint="eastAsia"/>
          <w:color w:val="000000"/>
          <w:kern w:val="0"/>
        </w:rPr>
        <w:t>承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辦單位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>
        <w:rPr>
          <w:rFonts w:ascii="標楷體" w:eastAsia="標楷體" w:hAnsi="標楷體" w:cs="TT4Bo00" w:hint="eastAsia"/>
          <w:color w:val="000000"/>
          <w:kern w:val="0"/>
        </w:rPr>
        <w:t>啟英學校財團法人桃園市啟英高級中等學校</w:t>
      </w:r>
    </w:p>
    <w:p w:rsidR="009157DD" w:rsidRPr="005C4591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 w:hint="eastAsia"/>
          <w:color w:val="000000"/>
          <w:kern w:val="0"/>
        </w:rPr>
        <w:t>五、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協辦單位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>
        <w:rPr>
          <w:rFonts w:ascii="標楷體" w:eastAsia="標楷體" w:hAnsi="標楷體" w:cs="TT4Bo00" w:hint="eastAsia"/>
          <w:color w:val="000000"/>
          <w:kern w:val="0"/>
        </w:rPr>
        <w:t>桃園市各公私立國中。</w:t>
      </w:r>
    </w:p>
    <w:p w:rsidR="009157DD" w:rsidRPr="0036663E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1" w:hint="eastAsia"/>
          <w:color w:val="000000"/>
          <w:kern w:val="0"/>
        </w:rPr>
        <w:t>六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比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賽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日期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>
        <w:rPr>
          <w:rFonts w:ascii="標楷體" w:eastAsia="標楷體" w:hAnsi="標楷體" w:cs="TT4Bo01"/>
          <w:color w:val="000000"/>
          <w:kern w:val="0"/>
        </w:rPr>
        <w:t>105</w:t>
      </w:r>
      <w:r w:rsidRPr="0036663E">
        <w:rPr>
          <w:rFonts w:ascii="標楷體" w:eastAsia="標楷體" w:hAnsi="標楷體" w:cs="TT4Bo01"/>
          <w:color w:val="000000"/>
          <w:kern w:val="0"/>
        </w:rPr>
        <w:t xml:space="preserve">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6"/>
          <w:attr w:name="Month" w:val="11"/>
          <w:attr w:name="Year" w:val="2016"/>
        </w:smartTagPr>
        <w:r>
          <w:rPr>
            <w:rFonts w:ascii="標楷體" w:eastAsia="標楷體" w:hAnsi="標楷體" w:cs="TT4Bo01"/>
            <w:color w:val="000000"/>
            <w:kern w:val="0"/>
          </w:rPr>
          <w:t>11</w:t>
        </w:r>
        <w:r>
          <w:rPr>
            <w:rFonts w:ascii="標楷體" w:eastAsia="標楷體" w:hAnsi="標楷體" w:cs="TT4Bo01" w:hint="eastAsia"/>
            <w:color w:val="000000"/>
            <w:kern w:val="0"/>
          </w:rPr>
          <w:t>月</w:t>
        </w:r>
        <w:r>
          <w:rPr>
            <w:rFonts w:ascii="標楷體" w:eastAsia="標楷體" w:hAnsi="標楷體" w:cs="TT4Bo01"/>
            <w:color w:val="000000"/>
            <w:kern w:val="0"/>
          </w:rPr>
          <w:t>6</w:t>
        </w:r>
        <w:r>
          <w:rPr>
            <w:rFonts w:ascii="標楷體" w:eastAsia="標楷體" w:hAnsi="標楷體" w:cs="TT4Bo01" w:hint="eastAsia"/>
            <w:color w:val="000000"/>
            <w:kern w:val="0"/>
          </w:rPr>
          <w:t>日</w:t>
        </w:r>
      </w:smartTag>
      <w:r w:rsidRPr="0036663E">
        <w:rPr>
          <w:rFonts w:ascii="標楷體" w:eastAsia="標楷體" w:hAnsi="標楷體" w:cs="TT4Bo00" w:hint="eastAsia"/>
          <w:color w:val="000000"/>
          <w:kern w:val="0"/>
        </w:rPr>
        <w:t>（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星期</w:t>
      </w:r>
      <w:r>
        <w:rPr>
          <w:rFonts w:ascii="標楷體" w:eastAsia="標楷體" w:hAnsi="標楷體" w:cs="TT4Bo00" w:hint="eastAsia"/>
          <w:color w:val="000000"/>
          <w:kern w:val="0"/>
        </w:rPr>
        <w:t>日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），</w:t>
      </w:r>
      <w:r>
        <w:rPr>
          <w:rFonts w:ascii="標楷體" w:eastAsia="標楷體" w:hAnsi="標楷體" w:cs="TT4Bo01" w:hint="eastAsia"/>
          <w:color w:val="000000"/>
          <w:kern w:val="0"/>
        </w:rPr>
        <w:t>共</w:t>
      </w:r>
      <w:r>
        <w:rPr>
          <w:rFonts w:ascii="標楷體" w:eastAsia="標楷體" w:hAnsi="標楷體" w:cs="TT4Bo01"/>
          <w:color w:val="000000"/>
          <w:kern w:val="0"/>
        </w:rPr>
        <w:t>1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天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157DD" w:rsidRPr="0036663E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1" w:hint="eastAsia"/>
          <w:color w:val="000000"/>
          <w:kern w:val="0"/>
        </w:rPr>
        <w:t>七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比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賽地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點</w:t>
      </w:r>
      <w:r>
        <w:rPr>
          <w:rFonts w:ascii="標楷體" w:eastAsia="標楷體" w:hAnsi="標楷體" w:cs="TT4Bo00" w:hint="eastAsia"/>
          <w:color w:val="000000"/>
          <w:kern w:val="0"/>
        </w:rPr>
        <w:t>：啟英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高中</w:t>
      </w:r>
      <w:r>
        <w:rPr>
          <w:rFonts w:ascii="標楷體" w:eastAsia="標楷體" w:hAnsi="標楷體" w:cs="TT4Bo00" w:hint="eastAsia"/>
          <w:color w:val="000000"/>
          <w:kern w:val="0"/>
        </w:rPr>
        <w:t>籃球場</w:t>
      </w:r>
    </w:p>
    <w:p w:rsidR="009157DD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>八、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比</w:t>
      </w:r>
      <w:r>
        <w:rPr>
          <w:rFonts w:ascii="標楷體" w:eastAsia="標楷體" w:hAnsi="標楷體" w:cs="TT4Bo00" w:hint="eastAsia"/>
          <w:color w:val="000000"/>
          <w:kern w:val="0"/>
        </w:rPr>
        <w:t>賽項目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>
        <w:rPr>
          <w:rFonts w:ascii="標楷體" w:eastAsia="標楷體" w:hAnsi="標楷體" w:cs="TT4Bo00"/>
          <w:color w:val="000000"/>
          <w:kern w:val="0"/>
        </w:rPr>
        <w:t>3</w:t>
      </w:r>
      <w:r>
        <w:rPr>
          <w:rFonts w:ascii="標楷體" w:eastAsia="標楷體" w:hAnsi="標楷體" w:cs="TT4Bo00" w:hint="eastAsia"/>
          <w:color w:val="000000"/>
          <w:kern w:val="0"/>
        </w:rPr>
        <w:t>對</w:t>
      </w:r>
      <w:r>
        <w:rPr>
          <w:rFonts w:ascii="標楷體" w:eastAsia="標楷體" w:hAnsi="標楷體" w:cs="TT4Bo00"/>
          <w:color w:val="000000"/>
          <w:kern w:val="0"/>
        </w:rPr>
        <w:t>3</w:t>
      </w:r>
      <w:r>
        <w:rPr>
          <w:rFonts w:ascii="標楷體" w:eastAsia="標楷體" w:hAnsi="標楷體" w:cs="TT4Bo00" w:hint="eastAsia"/>
          <w:color w:val="000000"/>
          <w:kern w:val="0"/>
        </w:rPr>
        <w:t>籃球賽</w:t>
      </w:r>
    </w:p>
    <w:p w:rsidR="009157DD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1" w:hint="eastAsia"/>
          <w:color w:val="000000"/>
          <w:kern w:val="0"/>
        </w:rPr>
        <w:t>九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比</w:t>
      </w:r>
      <w:r>
        <w:rPr>
          <w:rFonts w:ascii="標楷體" w:eastAsia="標楷體" w:hAnsi="標楷體" w:cs="TT4Bo00" w:hint="eastAsia"/>
          <w:color w:val="000000"/>
          <w:kern w:val="0"/>
        </w:rPr>
        <w:t>賽組別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>
        <w:rPr>
          <w:rFonts w:ascii="標楷體" w:eastAsia="標楷體" w:hAnsi="標楷體" w:cs="TT4Bo00" w:hint="eastAsia"/>
          <w:color w:val="000000"/>
          <w:kern w:val="0"/>
        </w:rPr>
        <w:t>國中男子組、國中女子組</w:t>
      </w:r>
    </w:p>
    <w:p w:rsidR="009157DD" w:rsidRDefault="009157DD" w:rsidP="0013240E">
      <w:pPr>
        <w:pStyle w:val="PlainText"/>
        <w:snapToGrid w:val="0"/>
        <w:spacing w:line="1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TT4Bo01" w:hint="eastAsia"/>
          <w:color w:val="000000"/>
          <w:kern w:val="0"/>
        </w:rPr>
        <w:t>十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參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賽資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格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>
        <w:rPr>
          <w:rFonts w:ascii="標楷體" w:eastAsia="標楷體" w:hAnsi="標楷體" w:hint="eastAsia"/>
        </w:rPr>
        <w:t>具有就讀桃園市</w:t>
      </w:r>
      <w:r w:rsidRPr="00952848">
        <w:rPr>
          <w:rFonts w:ascii="標楷體" w:eastAsia="標楷體" w:hAnsi="標楷體" w:hint="eastAsia"/>
        </w:rPr>
        <w:t>學籍之國民中學</w:t>
      </w:r>
      <w:r>
        <w:rPr>
          <w:rFonts w:ascii="標楷體" w:eastAsia="標楷體" w:hAnsi="標楷體" w:hint="eastAsia"/>
        </w:rPr>
        <w:t>九年級</w:t>
      </w:r>
      <w:r w:rsidRPr="00952848">
        <w:rPr>
          <w:rFonts w:ascii="標楷體" w:eastAsia="標楷體" w:hAnsi="標楷體" w:hint="eastAsia"/>
        </w:rPr>
        <w:t>在學學生</w:t>
      </w:r>
      <w:r>
        <w:rPr>
          <w:rFonts w:ascii="標楷體" w:eastAsia="標楷體" w:hAnsi="標楷體" w:hint="eastAsia"/>
        </w:rPr>
        <w:t>。</w:t>
      </w:r>
    </w:p>
    <w:p w:rsidR="009157DD" w:rsidRPr="00952848" w:rsidRDefault="009157DD" w:rsidP="0013240E">
      <w:pPr>
        <w:pStyle w:val="PlainText"/>
        <w:snapToGrid w:val="0"/>
        <w:spacing w:line="1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TT4Bo01" w:hint="eastAsia"/>
          <w:color w:val="000000"/>
          <w:kern w:val="0"/>
        </w:rPr>
        <w:t>十一、比賽</w:t>
      </w:r>
      <w:r w:rsidRPr="004160AB">
        <w:rPr>
          <w:rFonts w:ascii="標楷體" w:eastAsia="標楷體" w:hAnsi="標楷體" w:cs="TT4Bo01" w:hint="eastAsia"/>
          <w:color w:val="000000"/>
          <w:kern w:val="0"/>
        </w:rPr>
        <w:t>經費</w:t>
      </w:r>
      <w:r w:rsidRPr="004160AB">
        <w:rPr>
          <w:rFonts w:ascii="標楷體" w:eastAsia="標楷體" w:hAnsi="標楷體" w:cs="TT4Bo00" w:hint="eastAsia"/>
          <w:color w:val="000000"/>
          <w:kern w:val="0"/>
        </w:rPr>
        <w:t>：</w:t>
      </w:r>
      <w:r>
        <w:rPr>
          <w:rFonts w:ascii="標楷體" w:eastAsia="標楷體" w:hAnsi="標楷體" w:cs="TT4Bo00" w:hint="eastAsia"/>
          <w:color w:val="000000"/>
          <w:kern w:val="0"/>
        </w:rPr>
        <w:t>教育部高中職優質化</w:t>
      </w:r>
      <w:r w:rsidRPr="0013240E">
        <w:rPr>
          <w:rFonts w:ascii="標楷體" w:eastAsia="標楷體" w:hAnsi="標楷體" w:cs="TT4Bo00" w:hint="eastAsia"/>
          <w:color w:val="000000"/>
          <w:kern w:val="0"/>
        </w:rPr>
        <w:t>方案補助</w:t>
      </w:r>
    </w:p>
    <w:p w:rsidR="009157DD" w:rsidRPr="008B7645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1" w:hint="eastAsia"/>
          <w:color w:val="000000"/>
          <w:kern w:val="0"/>
        </w:rPr>
        <w:t>十二、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名程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序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：</w:t>
      </w:r>
    </w:p>
    <w:p w:rsidR="009157DD" w:rsidRDefault="009157DD" w:rsidP="003E556F">
      <w:pPr>
        <w:autoSpaceDE w:val="0"/>
        <w:autoSpaceDN w:val="0"/>
        <w:adjustRightInd w:val="0"/>
        <w:snapToGrid w:val="0"/>
        <w:spacing w:line="140" w:lineRule="atLeast"/>
        <w:ind w:firstLineChars="250" w:firstLine="600"/>
        <w:rPr>
          <w:rFonts w:ascii="標楷體" w:eastAsia="標楷體" w:hAnsi="標楷體" w:cs="TT4Bo00"/>
          <w:color w:val="000000"/>
          <w:kern w:val="0"/>
        </w:rPr>
      </w:pPr>
      <w:r w:rsidRPr="008B7645">
        <w:rPr>
          <w:rFonts w:ascii="標楷體" w:eastAsia="標楷體" w:hAnsi="標楷體" w:cs="TT4Bo00"/>
          <w:color w:val="000000"/>
          <w:kern w:val="0"/>
        </w:rPr>
        <w:t>1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、</w:t>
      </w:r>
      <w:r>
        <w:rPr>
          <w:rFonts w:ascii="標楷體" w:eastAsia="標楷體" w:hAnsi="標楷體" w:cs="TT4Bo01" w:hint="eastAsia"/>
          <w:color w:val="000000"/>
          <w:kern w:val="0"/>
        </w:rPr>
        <w:t>請上啟英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高中網站</w:t>
      </w:r>
      <w:r w:rsidRPr="003E556F">
        <w:rPr>
          <w:rFonts w:ascii="標楷體" w:eastAsia="標楷體" w:hAnsi="標楷體" w:cs="TT4Bo01"/>
          <w:color w:val="0000FF"/>
          <w:kern w:val="0"/>
        </w:rPr>
        <w:t>http://web.cyvs.tyc.edu.tw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並依式填寫報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表</w:t>
      </w:r>
      <w:r>
        <w:rPr>
          <w:rFonts w:ascii="標楷體" w:eastAsia="標楷體" w:hAnsi="標楷體" w:cs="TT4Bo01" w:hint="eastAsia"/>
          <w:color w:val="000000"/>
          <w:kern w:val="0"/>
        </w:rPr>
        <w:t>回報</w:t>
      </w:r>
    </w:p>
    <w:p w:rsidR="009157DD" w:rsidRPr="008B7645" w:rsidRDefault="009157DD" w:rsidP="0013240E">
      <w:pPr>
        <w:autoSpaceDE w:val="0"/>
        <w:autoSpaceDN w:val="0"/>
        <w:adjustRightInd w:val="0"/>
        <w:snapToGrid w:val="0"/>
        <w:spacing w:line="140" w:lineRule="atLeast"/>
        <w:ind w:firstLineChars="250" w:firstLine="600"/>
        <w:rPr>
          <w:rFonts w:ascii="標楷體" w:eastAsia="標楷體" w:hAnsi="標楷體" w:cs="TT4Bo00"/>
          <w:color w:val="000000"/>
          <w:kern w:val="0"/>
        </w:rPr>
      </w:pPr>
      <w:r w:rsidRPr="008B7645">
        <w:rPr>
          <w:rFonts w:ascii="標楷體" w:eastAsia="標楷體" w:hAnsi="標楷體" w:cs="TT4Bo00"/>
          <w:color w:val="000000"/>
          <w:kern w:val="0"/>
        </w:rPr>
        <w:t>2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E556F">
        <w:rPr>
          <w:rFonts w:ascii="標楷體" w:eastAsia="標楷體" w:hAnsi="標楷體" w:cs="TT4Bo00" w:hint="eastAsia"/>
          <w:color w:val="000000"/>
          <w:kern w:val="0"/>
        </w:rPr>
        <w:t>報名</w:t>
      </w:r>
      <w:r>
        <w:rPr>
          <w:rFonts w:ascii="標楷體" w:eastAsia="標楷體" w:hAnsi="標楷體" w:cs="TT4Bo00" w:hint="eastAsia"/>
          <w:color w:val="000000"/>
          <w:kern w:val="0"/>
        </w:rPr>
        <w:t>組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數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：</w:t>
      </w:r>
      <w:r w:rsidRPr="003E556F">
        <w:rPr>
          <w:rFonts w:ascii="標楷體" w:eastAsia="標楷體" w:hAnsi="標楷體" w:cs="TT4Bo00" w:hint="eastAsia"/>
          <w:color w:val="000000"/>
          <w:kern w:val="0"/>
        </w:rPr>
        <w:t>男</w:t>
      </w:r>
      <w:r>
        <w:rPr>
          <w:rFonts w:ascii="標楷體" w:eastAsia="標楷體" w:hAnsi="標楷體" w:cs="TT4Bo00" w:hint="eastAsia"/>
          <w:color w:val="000000"/>
          <w:kern w:val="0"/>
        </w:rPr>
        <w:t>、女子組</w:t>
      </w:r>
      <w:r w:rsidRPr="003E556F">
        <w:rPr>
          <w:rFonts w:ascii="標楷體" w:eastAsia="標楷體" w:hAnsi="標楷體" w:cs="TT4Bo00" w:hint="eastAsia"/>
          <w:color w:val="000000"/>
          <w:kern w:val="0"/>
        </w:rPr>
        <w:t>共</w:t>
      </w:r>
      <w:r w:rsidRPr="003E556F">
        <w:rPr>
          <w:rFonts w:ascii="標楷體" w:eastAsia="標楷體" w:hAnsi="標楷體" w:cs="TT4Bo00"/>
          <w:color w:val="000000"/>
          <w:kern w:val="0"/>
        </w:rPr>
        <w:t>130</w:t>
      </w:r>
      <w:r w:rsidRPr="003E556F">
        <w:rPr>
          <w:rFonts w:ascii="標楷體" w:eastAsia="標楷體" w:hAnsi="標楷體" w:cs="TT4Bo00" w:hint="eastAsia"/>
          <w:color w:val="000000"/>
          <w:kern w:val="0"/>
        </w:rPr>
        <w:t>組</w:t>
      </w:r>
      <w:r>
        <w:rPr>
          <w:rFonts w:ascii="標楷體" w:eastAsia="標楷體" w:hAnsi="標楷體" w:cs="TT4Bo01" w:hint="eastAsia"/>
          <w:color w:val="000000"/>
          <w:kern w:val="0"/>
        </w:rPr>
        <w:t>每組</w:t>
      </w:r>
      <w:r>
        <w:rPr>
          <w:rFonts w:ascii="標楷體" w:eastAsia="標楷體" w:hAnsi="標楷體" w:cs="TT4Bo01"/>
          <w:color w:val="000000"/>
          <w:kern w:val="0"/>
        </w:rPr>
        <w:t>4</w:t>
      </w:r>
      <w:r>
        <w:rPr>
          <w:rFonts w:ascii="標楷體" w:eastAsia="標楷體" w:hAnsi="標楷體" w:cs="TT4Bo00" w:hint="eastAsia"/>
          <w:color w:val="000000"/>
          <w:kern w:val="0"/>
        </w:rPr>
        <w:t>人，額滿為止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157DD" w:rsidRPr="008B7645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8B7645">
        <w:rPr>
          <w:rFonts w:ascii="標楷體" w:eastAsia="標楷體" w:hAnsi="標楷體" w:cs="TT4Bo00"/>
          <w:color w:val="000000"/>
          <w:kern w:val="0"/>
        </w:rPr>
        <w:t xml:space="preserve">     </w:t>
      </w:r>
      <w:r>
        <w:rPr>
          <w:rFonts w:ascii="標楷體" w:eastAsia="標楷體" w:hAnsi="標楷體" w:cs="TT4Bo00"/>
          <w:color w:val="000000"/>
          <w:kern w:val="0"/>
        </w:rPr>
        <w:t>3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手續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：</w:t>
      </w:r>
    </w:p>
    <w:p w:rsidR="009157DD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8B7645">
        <w:rPr>
          <w:rFonts w:ascii="標楷體" w:eastAsia="標楷體" w:hAnsi="標楷體" w:cs="TT4Bo01"/>
          <w:color w:val="000000"/>
          <w:kern w:val="0"/>
        </w:rPr>
        <w:t xml:space="preserve">       </w:t>
      </w: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1</w:t>
      </w:r>
      <w:r w:rsidRPr="00952848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網路報名</w:t>
      </w:r>
      <w:r>
        <w:rPr>
          <w:rFonts w:ascii="標楷體" w:eastAsia="標楷體" w:hAnsi="標楷體"/>
        </w:rPr>
        <w:t>: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表請</w:t>
      </w:r>
      <w:r>
        <w:rPr>
          <w:rFonts w:ascii="標楷體" w:eastAsia="標楷體" w:hAnsi="標楷體" w:cs="TT4Bo00" w:hint="eastAsia"/>
          <w:color w:val="000000"/>
          <w:kern w:val="0"/>
        </w:rPr>
        <w:t>上啟英高中網頁下載</w:t>
      </w:r>
      <w:r>
        <w:rPr>
          <w:rFonts w:ascii="標楷體" w:eastAsia="標楷體" w:hAnsi="標楷體" w:cs="TT4Bo01" w:hint="eastAsia"/>
          <w:color w:val="000000"/>
          <w:kern w:val="0"/>
        </w:rPr>
        <w:t>表單，資料填寫完畢之後</w:t>
      </w:r>
      <w:r w:rsidRPr="00CF76F8">
        <w:rPr>
          <w:rFonts w:ascii="標楷體" w:eastAsia="標楷體" w:hAnsi="標楷體" w:cs="TT4Bo01" w:hint="eastAsia"/>
          <w:color w:val="000000"/>
          <w:kern w:val="0"/>
        </w:rPr>
        <w:t>附</w:t>
      </w:r>
      <w:r w:rsidRPr="00CF76F8">
        <w:rPr>
          <w:rFonts w:ascii="標楷體" w:eastAsia="標楷體" w:hAnsi="標楷體" w:cs="TT4Bo00" w:hint="eastAsia"/>
          <w:color w:val="000000"/>
          <w:kern w:val="0"/>
        </w:rPr>
        <w:t>加</w:t>
      </w:r>
      <w:r w:rsidRPr="00CF76F8">
        <w:rPr>
          <w:rFonts w:ascii="標楷體" w:eastAsia="標楷體" w:hAnsi="標楷體" w:cs="TT4Bo01" w:hint="eastAsia"/>
          <w:color w:val="000000"/>
          <w:kern w:val="0"/>
        </w:rPr>
        <w:t>檔案方式寄到</w:t>
      </w:r>
      <w:r>
        <w:rPr>
          <w:rFonts w:ascii="標楷體" w:eastAsia="標楷體" w:hAnsi="標楷體" w:cs="TT4Bo01"/>
          <w:color w:val="000000"/>
          <w:kern w:val="0"/>
        </w:rPr>
        <w:t xml:space="preserve">   </w:t>
      </w:r>
    </w:p>
    <w:p w:rsidR="009157DD" w:rsidRPr="00CF76F8" w:rsidRDefault="009157DD" w:rsidP="00484524">
      <w:pPr>
        <w:autoSpaceDE w:val="0"/>
        <w:autoSpaceDN w:val="0"/>
        <w:adjustRightInd w:val="0"/>
        <w:snapToGrid w:val="0"/>
        <w:spacing w:line="140" w:lineRule="atLeast"/>
        <w:ind w:left="1440" w:hangingChars="600" w:hanging="1440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1"/>
          <w:color w:val="000000"/>
          <w:kern w:val="0"/>
        </w:rPr>
        <w:t xml:space="preserve">            </w:t>
      </w:r>
      <w:r>
        <w:rPr>
          <w:rFonts w:ascii="標楷體" w:eastAsia="標楷體" w:hAnsi="標楷體" w:cs="TT4Bo01"/>
          <w:color w:val="0000FF"/>
          <w:kern w:val="0"/>
        </w:rPr>
        <w:t>03301cyvs.tyc.edu.tw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信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，如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有任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何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問題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，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請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致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電詢問《</w:t>
      </w:r>
      <w:r>
        <w:rPr>
          <w:rFonts w:ascii="標楷體" w:eastAsia="標楷體" w:hAnsi="標楷體" w:cs="TT4Bo00" w:hint="eastAsia"/>
          <w:color w:val="000000"/>
          <w:kern w:val="0"/>
        </w:rPr>
        <w:t>體育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組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》</w:t>
      </w:r>
      <w:r>
        <w:rPr>
          <w:rFonts w:ascii="標楷體" w:eastAsia="標楷體" w:hAnsi="標楷體" w:cs="TT4Bo01"/>
          <w:color w:val="000000"/>
          <w:kern w:val="0"/>
        </w:rPr>
        <w:t>(03)4523036</w:t>
      </w:r>
      <w:r>
        <w:rPr>
          <w:rFonts w:ascii="標楷體" w:eastAsia="標楷體" w:hAnsi="標楷體" w:cs="TT4Bo01" w:hint="eastAsia"/>
          <w:color w:val="000000"/>
          <w:kern w:val="0"/>
        </w:rPr>
        <w:t>轉</w:t>
      </w:r>
      <w:r>
        <w:rPr>
          <w:rFonts w:ascii="標楷體" w:eastAsia="標楷體" w:hAnsi="標楷體" w:cs="TT4Bo01"/>
          <w:color w:val="000000"/>
          <w:kern w:val="0"/>
        </w:rPr>
        <w:t>223</w:t>
      </w:r>
      <w:r>
        <w:rPr>
          <w:rFonts w:ascii="標楷體" w:eastAsia="標楷體" w:hAnsi="標楷體" w:cs="TT4Bo01" w:hint="eastAsia"/>
          <w:color w:val="000000"/>
          <w:kern w:val="0"/>
        </w:rPr>
        <w:t>或轉</w:t>
      </w:r>
      <w:r>
        <w:rPr>
          <w:rFonts w:ascii="標楷體" w:eastAsia="標楷體" w:hAnsi="標楷體" w:cs="TT4Bo01"/>
          <w:color w:val="000000"/>
          <w:kern w:val="0"/>
        </w:rPr>
        <w:t>228</w:t>
      </w:r>
      <w:r>
        <w:rPr>
          <w:rFonts w:ascii="標楷體" w:eastAsia="標楷體" w:hAnsi="標楷體" w:cs="TT4Bo00" w:hint="eastAsia"/>
          <w:color w:val="000000"/>
          <w:kern w:val="0"/>
        </w:rPr>
        <w:t>古翔云組長</w:t>
      </w:r>
      <w:r>
        <w:rPr>
          <w:rFonts w:ascii="標楷體" w:eastAsia="標楷體" w:hAnsi="標楷體" w:cs="TT4Bo01"/>
          <w:color w:val="000000"/>
          <w:kern w:val="0"/>
        </w:rPr>
        <w:t>0925690111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、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陳順文老師</w:t>
      </w:r>
      <w:r w:rsidRPr="008B7645">
        <w:rPr>
          <w:rFonts w:ascii="標楷體" w:eastAsia="標楷體" w:hAnsi="標楷體" w:cs="TT4Bo01"/>
          <w:color w:val="000000"/>
          <w:kern w:val="0"/>
        </w:rPr>
        <w:t>0935260730</w:t>
      </w:r>
    </w:p>
    <w:p w:rsidR="009157DD" w:rsidRDefault="009157DD" w:rsidP="00CB63D6">
      <w:pPr>
        <w:autoSpaceDE w:val="0"/>
        <w:autoSpaceDN w:val="0"/>
        <w:adjustRightInd w:val="0"/>
        <w:snapToGrid w:val="0"/>
        <w:spacing w:line="140" w:lineRule="atLeast"/>
        <w:ind w:firstLineChars="350" w:firstLine="840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2</w:t>
      </w:r>
      <w:r w:rsidRPr="00952848">
        <w:rPr>
          <w:rFonts w:ascii="標楷體" w:eastAsia="標楷體" w:hAnsi="標楷體" w:hint="eastAsia"/>
        </w:rPr>
        <w:t>）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表上各項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資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料必須填寫完整</w:t>
      </w:r>
      <w:r>
        <w:rPr>
          <w:rFonts w:ascii="標楷體" w:eastAsia="標楷體" w:hAnsi="標楷體" w:cs="TT4Bo01"/>
          <w:color w:val="000000"/>
          <w:kern w:val="0"/>
        </w:rPr>
        <w:t>(</w:t>
      </w:r>
      <w:r>
        <w:rPr>
          <w:rFonts w:ascii="標楷體" w:eastAsia="標楷體" w:hAnsi="標楷體" w:cs="TT4Bo01" w:hint="eastAsia"/>
          <w:color w:val="000000"/>
          <w:kern w:val="0"/>
        </w:rPr>
        <w:t>選手基本資料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及</w:t>
      </w:r>
      <w:r>
        <w:rPr>
          <w:rFonts w:ascii="標楷體" w:eastAsia="標楷體" w:hAnsi="標楷體" w:cs="TT4Bo01" w:hint="eastAsia"/>
          <w:color w:val="000000"/>
          <w:kern w:val="0"/>
        </w:rPr>
        <w:t>緊急聯絡人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電話</w:t>
      </w:r>
      <w:r>
        <w:rPr>
          <w:rFonts w:ascii="標楷體" w:eastAsia="標楷體" w:hAnsi="標楷體" w:cs="TT4Bo01"/>
          <w:color w:val="000000"/>
          <w:kern w:val="0"/>
        </w:rPr>
        <w:t>)</w:t>
      </w:r>
      <w:r>
        <w:rPr>
          <w:rFonts w:ascii="標楷體" w:eastAsia="標楷體" w:hAnsi="標楷體" w:cs="TT4Bo01" w:hint="eastAsia"/>
          <w:color w:val="000000"/>
          <w:kern w:val="0"/>
        </w:rPr>
        <w:t>，以利辦理保險相關事</w:t>
      </w:r>
    </w:p>
    <w:p w:rsidR="009157DD" w:rsidRDefault="009157DD" w:rsidP="003E556F">
      <w:pPr>
        <w:autoSpaceDE w:val="0"/>
        <w:autoSpaceDN w:val="0"/>
        <w:adjustRightInd w:val="0"/>
        <w:snapToGrid w:val="0"/>
        <w:spacing w:line="140" w:lineRule="atLeast"/>
        <w:ind w:firstLineChars="350" w:firstLine="840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cs="TT4Bo01"/>
          <w:color w:val="000000"/>
          <w:kern w:val="0"/>
        </w:rPr>
        <w:t xml:space="preserve">     </w:t>
      </w:r>
      <w:r>
        <w:rPr>
          <w:rFonts w:ascii="標楷體" w:eastAsia="標楷體" w:hAnsi="標楷體" w:cs="TT4Bo01" w:hint="eastAsia"/>
          <w:color w:val="000000"/>
          <w:kern w:val="0"/>
        </w:rPr>
        <w:t>項。</w:t>
      </w:r>
    </w:p>
    <w:p w:rsidR="009157DD" w:rsidRPr="006A6F65" w:rsidRDefault="009157DD" w:rsidP="003E556F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cs="TT4Bo01"/>
          <w:color w:val="000000"/>
          <w:kern w:val="0"/>
        </w:rPr>
        <w:t xml:space="preserve">     4</w:t>
      </w:r>
      <w:r>
        <w:rPr>
          <w:rFonts w:ascii="標楷體" w:eastAsia="標楷體" w:hAnsi="標楷體" w:cs="TT4Bo01" w:hint="eastAsia"/>
          <w:color w:val="000000"/>
          <w:kern w:val="0"/>
        </w:rPr>
        <w:t>、報名時間</w:t>
      </w:r>
      <w:r w:rsidRPr="003E556F">
        <w:rPr>
          <w:rFonts w:ascii="標楷體" w:eastAsia="標楷體" w:hAnsi="標楷體" w:cs="TT4Bo01" w:hint="eastAsia"/>
          <w:color w:val="000000"/>
          <w:kern w:val="0"/>
        </w:rPr>
        <w:t>：</w:t>
      </w:r>
      <w:r>
        <w:rPr>
          <w:rFonts w:ascii="標楷體" w:eastAsia="標楷體" w:hAnsi="標楷體" w:cs="TT4Bo01"/>
          <w:color w:val="000000"/>
          <w:kern w:val="0"/>
        </w:rPr>
        <w:t>105</w:t>
      </w:r>
      <w:r>
        <w:rPr>
          <w:rFonts w:ascii="標楷體" w:eastAsia="標楷體" w:hAnsi="標楷體" w:cs="TT4Bo01" w:hint="eastAsia"/>
          <w:color w:val="000000"/>
          <w:kern w:val="0"/>
        </w:rPr>
        <w:t>年</w:t>
      </w:r>
      <w:r>
        <w:rPr>
          <w:rFonts w:ascii="標楷體" w:eastAsia="標楷體" w:hAnsi="標楷體" w:cs="TT4Bo01"/>
          <w:color w:val="000000"/>
          <w:kern w:val="0"/>
        </w:rPr>
        <w:t>10</w:t>
      </w:r>
      <w:r>
        <w:rPr>
          <w:rFonts w:ascii="標楷體" w:eastAsia="標楷體" w:hAnsi="標楷體" w:cs="TT4Bo01" w:hint="eastAsia"/>
          <w:color w:val="000000"/>
          <w:kern w:val="0"/>
        </w:rPr>
        <w:t>月</w:t>
      </w:r>
      <w:r>
        <w:rPr>
          <w:rFonts w:ascii="標楷體" w:eastAsia="標楷體" w:hAnsi="標楷體" w:cs="TT4Bo01"/>
          <w:color w:val="000000"/>
          <w:kern w:val="0"/>
        </w:rPr>
        <w:t>28</w:t>
      </w:r>
      <w:r>
        <w:rPr>
          <w:rFonts w:ascii="標楷體" w:eastAsia="標楷體" w:hAnsi="標楷體" w:cs="TT4Bo01" w:hint="eastAsia"/>
          <w:color w:val="000000"/>
          <w:kern w:val="0"/>
        </w:rPr>
        <w:t>日</w:t>
      </w:r>
      <w:r>
        <w:rPr>
          <w:rFonts w:ascii="標楷體" w:eastAsia="標楷體" w:hAnsi="標楷體" w:cs="TT4Bo01"/>
          <w:color w:val="000000"/>
          <w:kern w:val="0"/>
        </w:rPr>
        <w:t>(</w:t>
      </w:r>
      <w:r>
        <w:rPr>
          <w:rFonts w:ascii="標楷體" w:eastAsia="標楷體" w:hAnsi="標楷體" w:cs="TT4Bo01" w:hint="eastAsia"/>
          <w:color w:val="000000"/>
          <w:kern w:val="0"/>
        </w:rPr>
        <w:t>週五</w:t>
      </w:r>
      <w:r>
        <w:rPr>
          <w:rFonts w:ascii="標楷體" w:eastAsia="標楷體" w:hAnsi="標楷體" w:cs="TT4Bo01"/>
          <w:color w:val="000000"/>
          <w:kern w:val="0"/>
        </w:rPr>
        <w:t>)</w:t>
      </w:r>
      <w:r>
        <w:rPr>
          <w:rFonts w:ascii="標楷體" w:eastAsia="標楷體" w:hAnsi="標楷體" w:cs="TT4Bo01" w:hint="eastAsia"/>
          <w:color w:val="000000"/>
          <w:kern w:val="0"/>
        </w:rPr>
        <w:t>下午五點前截止，</w:t>
      </w:r>
      <w:r>
        <w:rPr>
          <w:rFonts w:ascii="標楷體" w:eastAsia="標楷體" w:hAnsi="標楷體" w:cs="TT4Bo01"/>
          <w:color w:val="000000"/>
          <w:kern w:val="0"/>
        </w:rPr>
        <w:t>(</w:t>
      </w:r>
      <w:r>
        <w:rPr>
          <w:rFonts w:ascii="標楷體" w:eastAsia="標楷體" w:hAnsi="標楷體" w:cs="TT4Bo01" w:hint="eastAsia"/>
          <w:color w:val="000000"/>
          <w:kern w:val="0"/>
        </w:rPr>
        <w:t>如報名人數額滿，提早結束報名時間</w:t>
      </w:r>
      <w:r>
        <w:rPr>
          <w:rFonts w:ascii="標楷體" w:eastAsia="標楷體" w:hAnsi="標楷體" w:cs="TT4Bo01"/>
          <w:color w:val="000000"/>
          <w:kern w:val="0"/>
        </w:rPr>
        <w:t>)</w:t>
      </w:r>
      <w:r>
        <w:rPr>
          <w:rFonts w:ascii="標楷體" w:eastAsia="標楷體" w:hAnsi="標楷體" w:cs="TT4Bo01" w:hint="eastAsia"/>
          <w:color w:val="000000"/>
          <w:kern w:val="0"/>
        </w:rPr>
        <w:t>。</w:t>
      </w:r>
    </w:p>
    <w:p w:rsidR="009157DD" w:rsidRPr="008B7645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8B7645">
        <w:rPr>
          <w:rFonts w:ascii="標楷體" w:eastAsia="標楷體" w:hAnsi="標楷體" w:cs="TT4Bo01" w:hint="eastAsia"/>
          <w:color w:val="000000"/>
          <w:kern w:val="0"/>
        </w:rPr>
        <w:t>十</w:t>
      </w:r>
      <w:r>
        <w:rPr>
          <w:rFonts w:ascii="標楷體" w:eastAsia="標楷體" w:hAnsi="標楷體" w:cs="TT4Bo01" w:hint="eastAsia"/>
          <w:color w:val="000000"/>
          <w:kern w:val="0"/>
        </w:rPr>
        <w:t>三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比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賽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制度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：</w:t>
      </w:r>
    </w:p>
    <w:p w:rsidR="009157DD" w:rsidRPr="008B7645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cs="TT4Bo00"/>
          <w:color w:val="000000"/>
          <w:kern w:val="0"/>
        </w:rPr>
        <w:t xml:space="preserve">     1</w:t>
      </w:r>
      <w:r>
        <w:rPr>
          <w:rFonts w:ascii="標楷體" w:eastAsia="標楷體" w:hAnsi="標楷體" w:cs="TT4Bo00" w:hint="eastAsia"/>
          <w:color w:val="000000"/>
          <w:kern w:val="0"/>
        </w:rPr>
        <w:t>、各項目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各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組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>
        <w:rPr>
          <w:rFonts w:ascii="標楷體" w:eastAsia="標楷體" w:hAnsi="標楷體" w:cs="TT4Bo01" w:hint="eastAsia"/>
          <w:color w:val="000000"/>
          <w:kern w:val="0"/>
        </w:rPr>
        <w:t>少於</w:t>
      </w:r>
      <w:r>
        <w:rPr>
          <w:rFonts w:ascii="標楷體" w:eastAsia="標楷體" w:hAnsi="標楷體" w:cs="TT4Bo01"/>
          <w:color w:val="000000"/>
          <w:kern w:val="0"/>
        </w:rPr>
        <w:t>3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隊</w:t>
      </w:r>
      <w:r w:rsidRPr="008B7645">
        <w:rPr>
          <w:rFonts w:ascii="標楷體" w:eastAsia="標楷體" w:hAnsi="標楷體" w:cs="T3Font_3" w:hint="eastAsia"/>
          <w:color w:val="000000"/>
          <w:kern w:val="0"/>
        </w:rPr>
        <w:t>（不含）</w:t>
      </w:r>
      <w:r>
        <w:rPr>
          <w:rFonts w:ascii="標楷體" w:eastAsia="標楷體" w:hAnsi="標楷體" w:cs="T3Font_3" w:hint="eastAsia"/>
          <w:color w:val="000000"/>
          <w:kern w:val="0"/>
        </w:rPr>
        <w:t>三隊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以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下者不舉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行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比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賽，。</w:t>
      </w:r>
    </w:p>
    <w:p w:rsidR="009157DD" w:rsidRPr="008B7645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/>
          <w:color w:val="000000"/>
          <w:kern w:val="0"/>
        </w:rPr>
        <w:t xml:space="preserve">     2</w:t>
      </w:r>
      <w:r>
        <w:rPr>
          <w:rFonts w:ascii="標楷體" w:eastAsia="標楷體" w:hAnsi="標楷體" w:cs="TT4Bo00" w:hint="eastAsia"/>
          <w:color w:val="000000"/>
          <w:kern w:val="0"/>
        </w:rPr>
        <w:t>、各項目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各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組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>
        <w:rPr>
          <w:rFonts w:ascii="標楷體" w:eastAsia="標楷體" w:hAnsi="標楷體" w:cs="TT4Bo00" w:hint="eastAsia"/>
          <w:color w:val="000000"/>
          <w:kern w:val="0"/>
        </w:rPr>
        <w:t>名</w:t>
      </w:r>
      <w:r>
        <w:rPr>
          <w:rFonts w:ascii="標楷體" w:eastAsia="標楷體" w:hAnsi="標楷體" w:cs="TT4Bo00"/>
          <w:color w:val="000000"/>
          <w:kern w:val="0"/>
        </w:rPr>
        <w:t>5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隊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（</w:t>
      </w:r>
      <w:r>
        <w:rPr>
          <w:rFonts w:ascii="標楷體" w:eastAsia="標楷體" w:hAnsi="標楷體" w:cs="TT4Bo00" w:hint="eastAsia"/>
          <w:color w:val="000000"/>
          <w:kern w:val="0"/>
        </w:rPr>
        <w:t>不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含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）以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下採單循環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賽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制</w:t>
      </w:r>
      <w:r>
        <w:rPr>
          <w:rFonts w:ascii="標楷體" w:eastAsia="標楷體" w:hAnsi="標楷體" w:cs="TT4Bo01" w:hint="eastAsia"/>
          <w:color w:val="000000"/>
          <w:kern w:val="0"/>
        </w:rPr>
        <w:t>。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157DD" w:rsidRPr="003B19C7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cs="TT4Bo00"/>
          <w:color w:val="000000"/>
          <w:kern w:val="0"/>
        </w:rPr>
        <w:t xml:space="preserve">     </w:t>
      </w:r>
      <w:r>
        <w:rPr>
          <w:rFonts w:ascii="標楷體" w:eastAsia="標楷體" w:hAnsi="標楷體" w:cs="TT4Bo01"/>
          <w:color w:val="000000"/>
          <w:kern w:val="0"/>
        </w:rPr>
        <w:t>3</w:t>
      </w:r>
      <w:r>
        <w:rPr>
          <w:rFonts w:ascii="標楷體" w:eastAsia="標楷體" w:hAnsi="標楷體" w:cs="TT4Bo01" w:hint="eastAsia"/>
          <w:color w:val="000000"/>
          <w:kern w:val="0"/>
        </w:rPr>
        <w:t>、</w:t>
      </w:r>
      <w:r>
        <w:rPr>
          <w:rFonts w:ascii="標楷體" w:eastAsia="標楷體" w:hAnsi="標楷體" w:cs="TT4Bo00" w:hint="eastAsia"/>
          <w:color w:val="000000"/>
          <w:kern w:val="0"/>
        </w:rPr>
        <w:t>各項目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各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組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Pr="008B7645">
        <w:rPr>
          <w:rFonts w:ascii="標楷體" w:eastAsia="標楷體" w:hAnsi="標楷體" w:cs="TT4Bo00"/>
          <w:color w:val="000000"/>
          <w:kern w:val="0"/>
        </w:rPr>
        <w:t>12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隊</w:t>
      </w:r>
      <w:r w:rsidRPr="008B7645">
        <w:rPr>
          <w:rFonts w:ascii="標楷體" w:eastAsia="標楷體" w:hAnsi="標楷體" w:cs="TT4Bo01"/>
          <w:color w:val="000000"/>
          <w:kern w:val="0"/>
        </w:rPr>
        <w:t>(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含</w:t>
      </w:r>
      <w:r w:rsidRPr="008B7645">
        <w:rPr>
          <w:rFonts w:ascii="標楷體" w:eastAsia="標楷體" w:hAnsi="標楷體" w:cs="TT4Bo01"/>
          <w:color w:val="000000"/>
          <w:kern w:val="0"/>
        </w:rPr>
        <w:t>)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以下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採預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賽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分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組，</w:t>
      </w:r>
      <w:r>
        <w:rPr>
          <w:rFonts w:ascii="標楷體" w:eastAsia="標楷體" w:hAnsi="標楷體" w:cs="TT4Bo01" w:hint="eastAsia"/>
          <w:color w:val="000000"/>
          <w:kern w:val="0"/>
        </w:rPr>
        <w:t>由本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單位視報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隊數決定</w:t>
      </w:r>
      <w:r>
        <w:rPr>
          <w:rFonts w:ascii="標楷體" w:eastAsia="標楷體" w:hAnsi="標楷體" w:cs="TT4Bo01" w:hint="eastAsia"/>
          <w:color w:val="000000"/>
          <w:kern w:val="0"/>
        </w:rPr>
        <w:t>決賽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賽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制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157DD" w:rsidRPr="00597953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cs="TT4Bo00"/>
          <w:color w:val="000000"/>
          <w:kern w:val="0"/>
        </w:rPr>
        <w:t xml:space="preserve">     </w:t>
      </w:r>
      <w:r>
        <w:rPr>
          <w:rFonts w:ascii="標楷體" w:eastAsia="標楷體" w:hAnsi="標楷體" w:cs="TT4Bo01"/>
          <w:color w:val="000000"/>
          <w:kern w:val="0"/>
        </w:rPr>
        <w:t>4</w:t>
      </w:r>
      <w:r>
        <w:rPr>
          <w:rFonts w:ascii="標楷體" w:eastAsia="標楷體" w:hAnsi="標楷體" w:cs="TT4Bo01" w:hint="eastAsia"/>
          <w:color w:val="000000"/>
          <w:kern w:val="0"/>
        </w:rPr>
        <w:t>、</w:t>
      </w:r>
      <w:r>
        <w:rPr>
          <w:rFonts w:ascii="標楷體" w:eastAsia="標楷體" w:hAnsi="標楷體" w:cs="TT4Bo00" w:hint="eastAsia"/>
          <w:color w:val="000000"/>
          <w:kern w:val="0"/>
        </w:rPr>
        <w:t>各項目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各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組</w:t>
      </w:r>
      <w:r>
        <w:rPr>
          <w:rFonts w:ascii="標楷體" w:eastAsia="標楷體" w:hAnsi="標楷體" w:cs="TT4Bo00" w:hint="eastAsia"/>
          <w:color w:val="000000"/>
          <w:kern w:val="0"/>
        </w:rPr>
        <w:t>報名</w:t>
      </w:r>
      <w:r w:rsidRPr="008B7645">
        <w:rPr>
          <w:rFonts w:ascii="標楷體" w:eastAsia="標楷體" w:hAnsi="標楷體" w:cs="TT4Bo00"/>
          <w:color w:val="000000"/>
          <w:kern w:val="0"/>
        </w:rPr>
        <w:t>13</w:t>
      </w:r>
      <w:r>
        <w:rPr>
          <w:rFonts w:ascii="標楷體" w:eastAsia="標楷體" w:hAnsi="標楷體" w:cs="TT4Bo00" w:hint="eastAsia"/>
          <w:color w:val="000000"/>
          <w:kern w:val="0"/>
        </w:rPr>
        <w:t>隊</w:t>
      </w:r>
      <w:r w:rsidRPr="008B7645">
        <w:rPr>
          <w:rFonts w:ascii="標楷體" w:eastAsia="標楷體" w:hAnsi="標楷體" w:cs="TT4Bo01"/>
          <w:color w:val="000000"/>
          <w:kern w:val="0"/>
        </w:rPr>
        <w:t>(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含</w:t>
      </w:r>
      <w:r w:rsidRPr="008B7645">
        <w:rPr>
          <w:rFonts w:ascii="標楷體" w:eastAsia="標楷體" w:hAnsi="標楷體" w:cs="TT4Bo01"/>
          <w:color w:val="000000"/>
          <w:kern w:val="0"/>
        </w:rPr>
        <w:t>)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以上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採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單淘汰賽制，</w:t>
      </w:r>
      <w:r>
        <w:rPr>
          <w:rFonts w:ascii="標楷體" w:eastAsia="標楷體" w:hAnsi="標楷體" w:cs="TT4Bo01" w:hint="eastAsia"/>
          <w:color w:val="000000"/>
          <w:kern w:val="0"/>
        </w:rPr>
        <w:t>由本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單位視報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隊數決定</w:t>
      </w:r>
      <w:r>
        <w:rPr>
          <w:rFonts w:ascii="標楷體" w:eastAsia="標楷體" w:hAnsi="標楷體" w:cs="TT4Bo01" w:hint="eastAsia"/>
          <w:color w:val="000000"/>
          <w:kern w:val="0"/>
        </w:rPr>
        <w:t>決賽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賽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制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157DD" w:rsidRPr="00696451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597953">
        <w:rPr>
          <w:rFonts w:ascii="標楷體" w:eastAsia="標楷體" w:hAnsi="標楷體" w:cs="TT4Bo01" w:hint="eastAsia"/>
          <w:color w:val="000000"/>
          <w:kern w:val="0"/>
        </w:rPr>
        <w:t>十</w:t>
      </w:r>
      <w:r>
        <w:rPr>
          <w:rFonts w:ascii="標楷體" w:eastAsia="標楷體" w:hAnsi="標楷體" w:cs="TT4Bo00" w:hint="eastAsia"/>
          <w:color w:val="000000"/>
          <w:kern w:val="0"/>
        </w:rPr>
        <w:t>四</w:t>
      </w:r>
      <w:r w:rsidRPr="00597953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賽</w:t>
      </w:r>
      <w:r w:rsidRPr="006E7DDC">
        <w:rPr>
          <w:rFonts w:ascii="標楷體" w:eastAsia="標楷體" w:hAnsi="標楷體" w:cs="TT4Bo01"/>
          <w:color w:val="000000"/>
          <w:kern w:val="0"/>
        </w:rPr>
        <w:t xml:space="preserve"> 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程：賽程於</w:t>
      </w:r>
      <w:r w:rsidRPr="006E7DDC">
        <w:rPr>
          <w:rFonts w:ascii="標楷體" w:eastAsia="標楷體" w:hAnsi="標楷體" w:cs="TT4Bo01"/>
          <w:color w:val="000000"/>
          <w:kern w:val="0"/>
        </w:rPr>
        <w:t>105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年</w:t>
      </w:r>
      <w:r w:rsidRPr="006E7DDC">
        <w:rPr>
          <w:rFonts w:ascii="標楷體" w:eastAsia="標楷體" w:hAnsi="標楷體" w:cs="TT4Bo01"/>
          <w:color w:val="000000"/>
          <w:kern w:val="0"/>
        </w:rPr>
        <w:t>10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月</w:t>
      </w:r>
      <w:r>
        <w:rPr>
          <w:rFonts w:ascii="標楷體" w:eastAsia="標楷體" w:hAnsi="標楷體" w:cs="TT4Bo01"/>
          <w:color w:val="000000"/>
          <w:kern w:val="0"/>
        </w:rPr>
        <w:t>31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日（星期一）下午</w:t>
      </w:r>
      <w:r w:rsidRPr="006E7DDC">
        <w:rPr>
          <w:rFonts w:ascii="標楷體" w:eastAsia="標楷體" w:hAnsi="標楷體" w:cs="TT4Bo01"/>
          <w:color w:val="000000"/>
          <w:kern w:val="0"/>
        </w:rPr>
        <w:t>5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時公佈於啟英高中首頁。</w:t>
      </w:r>
    </w:p>
    <w:p w:rsidR="009157DD" w:rsidRPr="00597953" w:rsidRDefault="009157DD" w:rsidP="00696451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597953">
        <w:rPr>
          <w:rFonts w:ascii="標楷體" w:eastAsia="標楷體" w:hAnsi="標楷體" w:cs="TT4Bo01" w:hint="eastAsia"/>
          <w:color w:val="000000"/>
          <w:kern w:val="0"/>
        </w:rPr>
        <w:t>十</w:t>
      </w:r>
      <w:r>
        <w:rPr>
          <w:rFonts w:ascii="標楷體" w:eastAsia="標楷體" w:hAnsi="標楷體" w:cs="TT4Bo00" w:hint="eastAsia"/>
          <w:color w:val="000000"/>
          <w:kern w:val="0"/>
        </w:rPr>
        <w:t>五</w:t>
      </w:r>
      <w:r w:rsidRPr="00597953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獎</w:t>
      </w:r>
      <w:r w:rsidRPr="006E7DDC">
        <w:rPr>
          <w:rFonts w:ascii="標楷體" w:eastAsia="標楷體" w:hAnsi="標楷體" w:cs="TT4Bo00"/>
          <w:color w:val="000000"/>
          <w:kern w:val="0"/>
        </w:rPr>
        <w:t xml:space="preserve"> 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勵：各組取前四名，由承辦單位頒贈獎盃及獎狀，報名隊少於五隊（不含）時取前兩名。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cs="TT4Bo01" w:hint="eastAsia"/>
          <w:color w:val="000000"/>
          <w:kern w:val="0"/>
        </w:rPr>
        <w:t>十六</w:t>
      </w:r>
      <w:r w:rsidRPr="004160AB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參賽須知：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/>
          <w:color w:val="000000"/>
          <w:kern w:val="0"/>
        </w:rPr>
        <w:t xml:space="preserve">     1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、所有參賽者比賽當天需攜帶學生證或身分證或在臺居留證報到檢錄（皆需正本），並準備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/>
          <w:color w:val="000000"/>
          <w:kern w:val="0"/>
        </w:rPr>
        <w:t xml:space="preserve">        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足以證明身份且貼有相片之文件（例：駕照、健保卡、在學證明、護照等）以備查證，未檢錄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/>
          <w:color w:val="000000"/>
          <w:kern w:val="0"/>
        </w:rPr>
        <w:t xml:space="preserve">        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或未攜帶者不得出場參賽。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/>
          <w:color w:val="000000"/>
          <w:kern w:val="0"/>
        </w:rPr>
        <w:t xml:space="preserve">     2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、各球隊應於表訂開賽時間前</w:t>
      </w:r>
      <w:r w:rsidRPr="006E7DDC">
        <w:rPr>
          <w:rFonts w:ascii="標楷體" w:eastAsia="標楷體" w:hAnsi="標楷體" w:cs="TT4Bo01"/>
          <w:color w:val="000000"/>
          <w:kern w:val="0"/>
        </w:rPr>
        <w:t>30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分鐘到場，並向記錄台辨妥出賽手續（繳交出賽名單及證件）。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/>
          <w:color w:val="000000"/>
          <w:kern w:val="0"/>
        </w:rPr>
        <w:t xml:space="preserve">     3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、於賽事任何時刻，發現球員資格不符或冒名頂替，經查證確認後立即取消該隊參賽資格。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/>
          <w:color w:val="000000"/>
          <w:kern w:val="0"/>
        </w:rPr>
        <w:t xml:space="preserve">     4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、球員一人不能同時代表兩隊，如有違者，即取消第二出場球隊之資格。</w:t>
      </w:r>
    </w:p>
    <w:p w:rsidR="009157DD" w:rsidRPr="006E7DDC" w:rsidRDefault="009157DD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/>
          <w:color w:val="000000"/>
          <w:kern w:val="0"/>
        </w:rPr>
        <w:t xml:space="preserve">     5</w:t>
      </w:r>
      <w:r w:rsidRPr="006E7DDC">
        <w:rPr>
          <w:rFonts w:ascii="標楷體" w:eastAsia="標楷體" w:hAnsi="標楷體" w:cs="TT4Bo01" w:hint="eastAsia"/>
          <w:color w:val="000000"/>
          <w:kern w:val="0"/>
        </w:rPr>
        <w:t>、國中女子組別使用６號球，國中男子組使用７號球。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1" w:hint="eastAsia"/>
          <w:color w:val="000000"/>
          <w:kern w:val="0"/>
        </w:rPr>
        <w:t>十七</w:t>
      </w:r>
      <w:r w:rsidRPr="004160AB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三對三籃球鬥牛賽比賽規則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1.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 w:rsidRPr="006E7DDC">
        <w:rPr>
          <w:rFonts w:ascii="標楷體" w:eastAsia="標楷體" w:hAnsi="標楷體" w:cs="TT4Bo00" w:hint="eastAsia"/>
          <w:color w:val="000000"/>
          <w:kern w:val="0"/>
        </w:rPr>
        <w:t>預賽每場比賽時間為</w:t>
      </w:r>
      <w:r w:rsidRPr="006E7DDC">
        <w:rPr>
          <w:rFonts w:ascii="標楷體" w:eastAsia="標楷體" w:hAnsi="標楷體" w:cs="TT4Bo00"/>
          <w:color w:val="000000"/>
          <w:kern w:val="0"/>
        </w:rPr>
        <w:t>7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分鐘〈不停錶〉。一隊先得</w:t>
      </w:r>
      <w:r w:rsidRPr="006E7DDC">
        <w:rPr>
          <w:rFonts w:ascii="標楷體" w:eastAsia="標楷體" w:hAnsi="標楷體" w:cs="TT4Bo00"/>
          <w:color w:val="000000"/>
          <w:kern w:val="0"/>
        </w:rPr>
        <w:t>11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分（含）以上或兩隊比數相差</w:t>
      </w:r>
      <w:r w:rsidRPr="006E7DDC">
        <w:rPr>
          <w:rFonts w:ascii="標楷體" w:eastAsia="標楷體" w:hAnsi="標楷體" w:cs="TT4Bo00"/>
          <w:color w:val="000000"/>
          <w:kern w:val="0"/>
        </w:rPr>
        <w:t>6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分，比賽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   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結束；決賽每場比賽時間為</w:t>
      </w:r>
      <w:r w:rsidRPr="006E7DDC">
        <w:rPr>
          <w:rFonts w:ascii="標楷體" w:eastAsia="標楷體" w:hAnsi="標楷體" w:cs="TT4Bo00"/>
          <w:color w:val="000000"/>
          <w:kern w:val="0"/>
        </w:rPr>
        <w:t>8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分鐘</w:t>
      </w:r>
      <w:r w:rsidRPr="006E7DDC">
        <w:rPr>
          <w:rFonts w:ascii="標楷體" w:eastAsia="標楷體" w:hAnsi="標楷體" w:cs="TT4Bo00"/>
          <w:color w:val="000000"/>
          <w:kern w:val="0"/>
        </w:rPr>
        <w:t>(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比賽時間皆不停錶，受傷才停錶</w:t>
      </w:r>
      <w:r w:rsidRPr="006E7DDC">
        <w:rPr>
          <w:rFonts w:ascii="標楷體" w:eastAsia="標楷體" w:hAnsi="標楷體" w:cs="TT4Bo00"/>
          <w:color w:val="000000"/>
          <w:kern w:val="0"/>
        </w:rPr>
        <w:t>)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。一隊先得</w:t>
      </w:r>
      <w:r w:rsidRPr="006E7DDC">
        <w:rPr>
          <w:rFonts w:ascii="標楷體" w:eastAsia="標楷體" w:hAnsi="標楷體" w:cs="TT4Bo00"/>
          <w:color w:val="000000"/>
          <w:kern w:val="0"/>
        </w:rPr>
        <w:t>13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分（含）以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   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上或兩隊比數相差</w:t>
      </w:r>
      <w:r w:rsidRPr="006E7DDC">
        <w:rPr>
          <w:rFonts w:ascii="標楷體" w:eastAsia="標楷體" w:hAnsi="標楷體" w:cs="TT4Bo00"/>
          <w:color w:val="000000"/>
          <w:kern w:val="0"/>
        </w:rPr>
        <w:t>7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分，比賽結束。若得分相同，進入延長賽，先得分隊伍獲勝，比賽即結束，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   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不採罰球</w:t>
      </w:r>
      <w:r w:rsidRPr="006E7DDC">
        <w:rPr>
          <w:rFonts w:ascii="標楷體" w:eastAsia="標楷體" w:hAnsi="標楷體" w:cs="TT4Bo00"/>
          <w:color w:val="000000"/>
          <w:kern w:val="0"/>
        </w:rPr>
        <w:t>PK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制。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2.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 w:rsidRPr="006E7DDC">
        <w:rPr>
          <w:rFonts w:ascii="標楷體" w:eastAsia="標楷體" w:hAnsi="標楷體" w:cs="TT4Bo00" w:hint="eastAsia"/>
          <w:color w:val="000000"/>
          <w:kern w:val="0"/>
        </w:rPr>
        <w:t>所有比賽均以</w:t>
      </w:r>
      <w:r w:rsidRPr="006E7DDC">
        <w:rPr>
          <w:rFonts w:ascii="標楷體" w:eastAsia="標楷體" w:hAnsi="標楷體" w:cs="TT4Bo00"/>
          <w:color w:val="000000"/>
          <w:kern w:val="0"/>
        </w:rPr>
        <w:t>3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人開始，球賽進行中某隊少於</w:t>
      </w:r>
      <w:r w:rsidRPr="006E7DDC">
        <w:rPr>
          <w:rFonts w:ascii="標楷體" w:eastAsia="標楷體" w:hAnsi="標楷體" w:cs="TT4Bo00"/>
          <w:color w:val="000000"/>
          <w:kern w:val="0"/>
        </w:rPr>
        <w:t>3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人時則判定失敗。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3.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 w:rsidRPr="006E7DDC">
        <w:rPr>
          <w:rFonts w:ascii="標楷體" w:eastAsia="標楷體" w:hAnsi="標楷體" w:cs="TT4Bo00" w:hint="eastAsia"/>
          <w:color w:val="000000"/>
          <w:kern w:val="0"/>
        </w:rPr>
        <w:t>比賽開始之攻守順序以猜拳決定之，獲發球權方於</w:t>
      </w:r>
      <w:r w:rsidRPr="006E7DDC">
        <w:rPr>
          <w:rFonts w:ascii="標楷體" w:eastAsia="標楷體" w:hAnsi="標楷體" w:cs="TT4Bo00"/>
          <w:color w:val="000000"/>
          <w:kern w:val="0"/>
        </w:rPr>
        <w:t>3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分線外頂端發球。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4.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 w:rsidRPr="006E7DDC">
        <w:rPr>
          <w:rFonts w:ascii="標楷體" w:eastAsia="標楷體" w:hAnsi="標楷體" w:cs="TT4Bo00" w:hint="eastAsia"/>
          <w:color w:val="000000"/>
          <w:kern w:val="0"/>
        </w:rPr>
        <w:t>每次投球中籃得分後均交換控球權。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5.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 w:rsidRPr="006E7DDC">
        <w:rPr>
          <w:rFonts w:ascii="標楷體" w:eastAsia="標楷體" w:hAnsi="標楷體" w:cs="TT4Bo00" w:hint="eastAsia"/>
          <w:color w:val="000000"/>
          <w:kern w:val="0"/>
        </w:rPr>
        <w:t>三分線外投籃命中得</w:t>
      </w:r>
      <w:r w:rsidRPr="006E7DDC">
        <w:rPr>
          <w:rFonts w:ascii="標楷體" w:eastAsia="標楷體" w:hAnsi="標楷體" w:cs="TT4Bo00"/>
          <w:color w:val="000000"/>
          <w:kern w:val="0"/>
        </w:rPr>
        <w:t>3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分，其餘投籃命中得</w:t>
      </w:r>
      <w:r w:rsidRPr="006E7DDC">
        <w:rPr>
          <w:rFonts w:ascii="標楷體" w:eastAsia="標楷體" w:hAnsi="標楷體" w:cs="TT4Bo00"/>
          <w:color w:val="000000"/>
          <w:kern w:val="0"/>
        </w:rPr>
        <w:t>2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分，罰球命中每球</w:t>
      </w:r>
      <w:r w:rsidRPr="006E7DDC">
        <w:rPr>
          <w:rFonts w:ascii="標楷體" w:eastAsia="標楷體" w:hAnsi="標楷體" w:cs="TT4Bo00"/>
          <w:color w:val="000000"/>
          <w:kern w:val="0"/>
        </w:rPr>
        <w:t>1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分。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6.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 w:rsidRPr="006E7DDC">
        <w:rPr>
          <w:rFonts w:ascii="標楷體" w:eastAsia="標楷體" w:hAnsi="標楷體" w:cs="TT4Bo00" w:hint="eastAsia"/>
          <w:color w:val="000000"/>
          <w:kern w:val="0"/>
        </w:rPr>
        <w:t>遇雙方爭球時，採猜拳方式決定之。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7.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 w:rsidRPr="006E7DDC">
        <w:rPr>
          <w:rFonts w:ascii="標楷體" w:eastAsia="標楷體" w:hAnsi="標楷體" w:cs="TT4Bo00" w:hint="eastAsia"/>
          <w:color w:val="000000"/>
          <w:kern w:val="0"/>
        </w:rPr>
        <w:t>個人犯規累計</w:t>
      </w:r>
      <w:r w:rsidRPr="006E7DDC">
        <w:rPr>
          <w:rFonts w:ascii="標楷體" w:eastAsia="標楷體" w:hAnsi="標楷體" w:cs="TT4Bo00"/>
          <w:color w:val="000000"/>
          <w:kern w:val="0"/>
        </w:rPr>
        <w:t>3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次判罰離場，且團隊犯規第</w:t>
      </w:r>
      <w:r w:rsidRPr="006E7DDC">
        <w:rPr>
          <w:rFonts w:ascii="標楷體" w:eastAsia="標楷體" w:hAnsi="標楷體" w:cs="TT4Bo00"/>
          <w:color w:val="000000"/>
          <w:kern w:val="0"/>
        </w:rPr>
        <w:t>4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次起，則進行罰球</w:t>
      </w:r>
      <w:r w:rsidRPr="006E7DDC">
        <w:rPr>
          <w:rFonts w:ascii="標楷體" w:eastAsia="標楷體" w:hAnsi="標楷體" w:cs="TT4Bo00"/>
          <w:color w:val="000000"/>
          <w:kern w:val="0"/>
        </w:rPr>
        <w:t>2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次，罰球最後一次若沒中籃，</w:t>
      </w:r>
      <w:r w:rsidRPr="006E7DDC">
        <w:rPr>
          <w:rFonts w:ascii="標楷體" w:eastAsia="標楷體" w:hAnsi="標楷體" w:cs="TT4Bo00"/>
          <w:color w:val="000000"/>
          <w:kern w:val="0"/>
        </w:rPr>
        <w:t xml:space="preserve">        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   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罰球方搶得籃板球後，可直接投籃。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8.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 w:rsidRPr="006E7DDC">
        <w:rPr>
          <w:rFonts w:ascii="標楷體" w:eastAsia="標楷體" w:hAnsi="標楷體" w:cs="TT4Bo00" w:hint="eastAsia"/>
          <w:color w:val="000000"/>
          <w:kern w:val="0"/>
        </w:rPr>
        <w:t>防守方搶得籃板球或抄截成功，須將球傳出或運出</w:t>
      </w:r>
      <w:r w:rsidRPr="006E7DDC">
        <w:rPr>
          <w:rFonts w:ascii="標楷體" w:eastAsia="標楷體" w:hAnsi="標楷體" w:cs="TT4Bo00"/>
          <w:color w:val="000000"/>
          <w:kern w:val="0"/>
        </w:rPr>
        <w:t>3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分線外後（單腳接觸線），方可攻籃。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9.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 w:rsidRPr="006E7DDC">
        <w:rPr>
          <w:rFonts w:ascii="標楷體" w:eastAsia="標楷體" w:hAnsi="標楷體" w:cs="TT4Bo00" w:hint="eastAsia"/>
          <w:color w:val="000000"/>
          <w:kern w:val="0"/>
        </w:rPr>
        <w:t>對投籃動作中的球員犯規時，如球進，得分算，須加罰，且犯規累計至團隊犯規次數。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10.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 w:rsidRPr="006E7DDC">
        <w:rPr>
          <w:rFonts w:ascii="標楷體" w:eastAsia="標楷體" w:hAnsi="標楷體" w:cs="TT4Bo00" w:hint="eastAsia"/>
          <w:color w:val="000000"/>
          <w:kern w:val="0"/>
        </w:rPr>
        <w:t>發球者，不得投籃，經裁判遞交球後須</w:t>
      </w:r>
      <w:r w:rsidRPr="006E7DDC">
        <w:rPr>
          <w:rFonts w:ascii="標楷體" w:eastAsia="標楷體" w:hAnsi="標楷體" w:cs="TT4Bo00"/>
          <w:color w:val="000000"/>
          <w:kern w:val="0"/>
        </w:rPr>
        <w:t>5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秒內將球傳出或運球；違者判違例。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11.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>
        <w:rPr>
          <w:rFonts w:ascii="標楷體" w:eastAsia="標楷體" w:hAnsi="標楷體" w:cs="TT4Bo00" w:hint="eastAsia"/>
          <w:color w:val="000000"/>
          <w:kern w:val="0"/>
        </w:rPr>
        <w:t>預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賽不得暫停，</w:t>
      </w:r>
      <w:r>
        <w:rPr>
          <w:rFonts w:ascii="標楷體" w:eastAsia="標楷體" w:hAnsi="標楷體" w:cs="TT4Bo00"/>
          <w:color w:val="000000"/>
          <w:kern w:val="0"/>
        </w:rPr>
        <w:t>4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強決賽可暫停乙次，暫停時間三十秒，比賽時間停錶。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12.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 w:rsidRPr="006E7DDC">
        <w:rPr>
          <w:rFonts w:ascii="標楷體" w:eastAsia="標楷體" w:hAnsi="標楷體" w:cs="TT4Bo00" w:hint="eastAsia"/>
          <w:color w:val="000000"/>
          <w:kern w:val="0"/>
        </w:rPr>
        <w:t>受傷流血的球員必須下場治療。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13.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 w:rsidRPr="006E7DDC">
        <w:rPr>
          <w:rFonts w:ascii="標楷體" w:eastAsia="標楷體" w:hAnsi="標楷體" w:cs="TT4Bo00" w:hint="eastAsia"/>
          <w:color w:val="000000"/>
          <w:kern w:val="0"/>
        </w:rPr>
        <w:t>除以上所述規則外，其餘均按照國際籃總</w:t>
      </w:r>
      <w:r w:rsidRPr="006E7DDC">
        <w:rPr>
          <w:rFonts w:ascii="標楷體" w:eastAsia="標楷體" w:hAnsi="標楷體" w:cs="TT4Bo00"/>
          <w:color w:val="000000"/>
          <w:kern w:val="0"/>
        </w:rPr>
        <w:t>(FIBA)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最新國際籃球規則執行。</w:t>
      </w:r>
    </w:p>
    <w:p w:rsidR="009157DD" w:rsidRDefault="009157DD" w:rsidP="00147FFB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14.</w:t>
      </w:r>
      <w:r w:rsidRPr="006E7DDC">
        <w:rPr>
          <w:rFonts w:ascii="標楷體" w:eastAsia="標楷體" w:hAnsi="標楷體" w:cs="TT4Bo00"/>
          <w:color w:val="000000"/>
          <w:kern w:val="0"/>
        </w:rPr>
        <w:tab/>
      </w:r>
      <w:r w:rsidRPr="00147FFB">
        <w:rPr>
          <w:rFonts w:ascii="標楷體" w:eastAsia="標楷體" w:hAnsi="標楷體" w:cs="TT4Bo00" w:hint="eastAsia"/>
          <w:color w:val="000000"/>
          <w:kern w:val="0"/>
        </w:rPr>
        <w:t>所有規則及指引均由裁判執行，所有不禮貌及缺乏運動精神之行為，均可由裁判取消其參賽資</w:t>
      </w:r>
    </w:p>
    <w:p w:rsidR="009157DD" w:rsidRPr="006E7DDC" w:rsidRDefault="009157DD" w:rsidP="00147FFB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/>
          <w:color w:val="000000"/>
          <w:kern w:val="0"/>
        </w:rPr>
        <w:t xml:space="preserve">        </w:t>
      </w:r>
      <w:r w:rsidRPr="00147FFB">
        <w:rPr>
          <w:rFonts w:ascii="標楷體" w:eastAsia="標楷體" w:hAnsi="標楷體" w:cs="TT4Bo00" w:hint="eastAsia"/>
          <w:color w:val="000000"/>
          <w:kern w:val="0"/>
        </w:rPr>
        <w:t>格。</w:t>
      </w:r>
    </w:p>
    <w:p w:rsidR="009157DD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/>
          <w:color w:val="000000"/>
          <w:kern w:val="0"/>
        </w:rPr>
        <w:t xml:space="preserve">    15.</w:t>
      </w:r>
      <w:r w:rsidRPr="00147FFB">
        <w:t xml:space="preserve"> </w:t>
      </w:r>
      <w:r w:rsidRPr="00147FFB">
        <w:rPr>
          <w:rFonts w:ascii="標楷體" w:eastAsia="標楷體" w:hAnsi="標楷體" w:cs="TT4Bo00" w:hint="eastAsia"/>
          <w:color w:val="000000"/>
          <w:kern w:val="0"/>
        </w:rPr>
        <w:t>請參賽選手研讀比賽規則，比賽時裁判不講述規則。</w:t>
      </w:r>
    </w:p>
    <w:p w:rsidR="009157DD" w:rsidRPr="00147FFB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>十八、雨天備案</w:t>
      </w:r>
      <w:r>
        <w:rPr>
          <w:rFonts w:ascii="標楷體" w:eastAsia="標楷體" w:hAnsi="標楷體" w:cs="TT4Bo00"/>
          <w:color w:val="000000"/>
          <w:kern w:val="0"/>
        </w:rPr>
        <w:t>:</w:t>
      </w:r>
      <w:r>
        <w:rPr>
          <w:rFonts w:ascii="標楷體" w:eastAsia="標楷體" w:hAnsi="標楷體" w:cs="TT4Bo00" w:hint="eastAsia"/>
          <w:color w:val="000000"/>
          <w:kern w:val="0"/>
        </w:rPr>
        <w:t>時間順延一週原場地進行比賽。</w:t>
      </w:r>
    </w:p>
    <w:p w:rsidR="009157DD" w:rsidRPr="006E7DDC" w:rsidRDefault="009157DD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1" w:hint="eastAsia"/>
          <w:color w:val="000000"/>
          <w:kern w:val="0"/>
        </w:rPr>
        <w:t>十九</w:t>
      </w:r>
      <w:r w:rsidRPr="004160AB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本辦法頒佈後實施，如有未盡事宜得由大會修正公佈之</w:t>
      </w:r>
      <w:r w:rsidRPr="006E7DDC">
        <w:rPr>
          <w:rFonts w:ascii="標楷體" w:eastAsia="標楷體" w:hAnsi="標楷體" w:cs="TT4Bo00"/>
          <w:color w:val="000000"/>
          <w:kern w:val="0"/>
        </w:rPr>
        <w:t>,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以及大會有權依天候等不可抗力因素縮</w:t>
      </w:r>
    </w:p>
    <w:p w:rsidR="009157DD" w:rsidRPr="00147FFB" w:rsidRDefault="009157DD" w:rsidP="00147FFB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/>
          <w:color w:val="000000"/>
          <w:kern w:val="0"/>
        </w:rPr>
        <w:t xml:space="preserve">      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短賽程或延期舉行。</w:t>
      </w:r>
    </w:p>
    <w:p w:rsidR="009157DD" w:rsidRDefault="009157DD" w:rsidP="00B70185">
      <w:pPr>
        <w:autoSpaceDE w:val="0"/>
        <w:autoSpaceDN w:val="0"/>
        <w:adjustRightInd w:val="0"/>
        <w:rPr>
          <w:rFonts w:ascii="標楷體" w:eastAsia="標楷體" w:hAnsi="標楷體" w:cs="TT4Bo00"/>
          <w:color w:val="000000"/>
          <w:kern w:val="0"/>
        </w:rPr>
      </w:pPr>
      <w:r w:rsidRPr="009400B4">
        <w:rPr>
          <w:rFonts w:ascii="標楷體" w:eastAsia="標楷體" w:hAnsi="標楷體" w:cs="TT4Bo02" w:hint="eastAsia"/>
          <w:color w:val="000000"/>
          <w:kern w:val="0"/>
        </w:rPr>
        <w:t>備註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：</w:t>
      </w:r>
    </w:p>
    <w:p w:rsidR="009157DD" w:rsidRDefault="009157DD" w:rsidP="00B7018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>本校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配合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教育部全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面反煙拒檳、品格教育、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環境教育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落實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，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各比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賽校</w:t>
      </w:r>
      <w:r>
        <w:rPr>
          <w:rFonts w:ascii="標楷體" w:eastAsia="標楷體" w:hAnsi="標楷體" w:cs="TT4Bo01" w:hint="eastAsia"/>
          <w:color w:val="000000"/>
          <w:kern w:val="0"/>
        </w:rPr>
        <w:t>園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內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外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均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嚴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格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禁止吸煙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嚼檳榔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酗酒、禁止辱罵</w:t>
      </w:r>
      <w:r>
        <w:rPr>
          <w:rFonts w:ascii="標楷體" w:eastAsia="標楷體" w:hAnsi="標楷體" w:cs="TT4Bo02" w:hint="eastAsia"/>
          <w:color w:val="000000"/>
          <w:kern w:val="0"/>
        </w:rPr>
        <w:t>、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叫囂髒話、與違反善良風俗行為</w:t>
      </w:r>
      <w:r>
        <w:rPr>
          <w:rFonts w:ascii="標楷體" w:eastAsia="標楷體" w:hAnsi="標楷體" w:cs="TT4Bo00" w:hint="eastAsia"/>
          <w:color w:val="000000"/>
          <w:kern w:val="0"/>
        </w:rPr>
        <w:t>選手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若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經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查獲且勸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導未果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，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取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消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全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隊參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賽資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格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，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並報請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行政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主管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機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關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處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理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，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若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有鬥毆行為則報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警處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理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，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敬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請各參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賽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隊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伍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配合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協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助維持</w:t>
      </w:r>
      <w:r>
        <w:rPr>
          <w:rFonts w:ascii="標楷體" w:eastAsia="標楷體" w:hAnsi="標楷體" w:cs="TT4Bo01" w:hint="eastAsia"/>
          <w:color w:val="000000"/>
          <w:kern w:val="0"/>
        </w:rPr>
        <w:t>場地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整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潔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157DD" w:rsidRDefault="009157DD" w:rsidP="00B70185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>開幕典禮請所有選手參賽隊伍準時參加。</w:t>
      </w:r>
    </w:p>
    <w:p w:rsidR="009157DD" w:rsidRDefault="009157DD" w:rsidP="00B70185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>閉幕典禮以各組別冠、亞、季、殿軍參加頒獎典禮。</w:t>
      </w:r>
    </w:p>
    <w:p w:rsidR="009157DD" w:rsidRPr="007D53AC" w:rsidRDefault="009157DD" w:rsidP="00B70185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>大會可提供訂餐電話請各隊自行訂購餐點，並落實垃圾分類。</w:t>
      </w:r>
    </w:p>
    <w:p w:rsidR="009157DD" w:rsidRDefault="009157DD"/>
    <w:p w:rsidR="009157DD" w:rsidRDefault="009157DD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9157DD" w:rsidRDefault="009157DD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9157DD" w:rsidRDefault="009157DD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9157DD" w:rsidRDefault="009157DD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9157DD" w:rsidRDefault="009157DD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9157DD" w:rsidRDefault="009157DD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9157DD" w:rsidRDefault="009157DD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9157DD" w:rsidRPr="003C65AD" w:rsidRDefault="009157DD" w:rsidP="00375FB4">
      <w:pPr>
        <w:widowControl/>
        <w:shd w:val="clear" w:color="auto" w:fill="FFFFFF"/>
        <w:snapToGrid w:val="0"/>
        <w:spacing w:line="200" w:lineRule="atLeast"/>
        <w:jc w:val="center"/>
        <w:rPr>
          <w:rFonts w:ascii="Arial" w:hAnsi="Arial" w:cs="Arial"/>
          <w:color w:val="000000"/>
          <w:kern w:val="0"/>
          <w:sz w:val="32"/>
          <w:szCs w:val="32"/>
        </w:rPr>
      </w:pPr>
      <w:r w:rsidRPr="0080366A">
        <w:rPr>
          <w:rFonts w:ascii="標楷體" w:eastAsia="標楷體" w:hAnsi="標楷體" w:cs="TT4Fo00"/>
          <w:color w:val="3366FF"/>
          <w:kern w:val="0"/>
          <w:sz w:val="32"/>
          <w:szCs w:val="32"/>
        </w:rPr>
        <w:t>105</w:t>
      </w:r>
      <w:r w:rsidRPr="0080366A"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學年度高職優質化</w:t>
      </w:r>
      <w:r w:rsidRPr="0080366A">
        <w:rPr>
          <w:rFonts w:ascii="標楷體" w:eastAsia="標楷體" w:hAnsi="標楷體" w:cs="TT4Fo00"/>
          <w:color w:val="3366FF"/>
          <w:kern w:val="0"/>
          <w:sz w:val="32"/>
          <w:szCs w:val="32"/>
        </w:rPr>
        <w:t xml:space="preserve"> </w:t>
      </w:r>
      <w:r w:rsidRPr="0080366A"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優質服務計畫</w:t>
      </w:r>
      <w:r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啟英盃社區互動籃球賽</w:t>
      </w:r>
      <w:r w:rsidRPr="003C65AD">
        <w:rPr>
          <w:rFonts w:ascii="標楷體" w:eastAsia="標楷體" w:hAnsi="標楷體" w:cs="TT4Fo00"/>
          <w:color w:val="3366FF"/>
          <w:kern w:val="0"/>
          <w:sz w:val="32"/>
          <w:szCs w:val="32"/>
        </w:rPr>
        <w:t xml:space="preserve"> </w:t>
      </w:r>
      <w:r w:rsidRPr="003C65AD">
        <w:rPr>
          <w:rFonts w:ascii="標楷體" w:eastAsia="標楷體" w:hAnsi="標楷體" w:cs="Arial" w:hint="eastAsia"/>
          <w:color w:val="FF0000"/>
          <w:kern w:val="0"/>
          <w:sz w:val="32"/>
          <w:szCs w:val="32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1559"/>
        <w:gridCol w:w="1417"/>
        <w:gridCol w:w="1418"/>
        <w:gridCol w:w="2693"/>
        <w:gridCol w:w="3207"/>
      </w:tblGrid>
      <w:tr w:rsidR="009157DD" w:rsidRPr="006C28FE" w:rsidTr="006C28FE">
        <w:tc>
          <w:tcPr>
            <w:tcW w:w="10828" w:type="dxa"/>
            <w:gridSpan w:val="6"/>
          </w:tcPr>
          <w:p w:rsidR="009157DD" w:rsidRPr="006C28FE" w:rsidRDefault="009157DD" w:rsidP="006C28FE">
            <w:pPr>
              <w:snapToGrid w:val="0"/>
              <w:spacing w:line="140" w:lineRule="atLeast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Arial" w:hint="eastAsia"/>
                <w:color w:val="000000"/>
                <w:kern w:val="0"/>
              </w:rPr>
              <w:t>單位</w:t>
            </w:r>
            <w:r w:rsidRPr="006C28FE">
              <w:rPr>
                <w:rFonts w:ascii="標楷體" w:eastAsia="標楷體" w:hAnsi="標楷體" w:cs="Arial"/>
                <w:color w:val="000000"/>
                <w:kern w:val="0"/>
              </w:rPr>
              <w:t xml:space="preserve">:            </w:t>
            </w:r>
            <w:r w:rsidRPr="006C28FE">
              <w:rPr>
                <w:rFonts w:ascii="標楷體" w:eastAsia="標楷體" w:hAnsi="標楷體" w:cs="Arial" w:hint="eastAsia"/>
                <w:color w:val="000000"/>
                <w:kern w:val="0"/>
              </w:rPr>
              <w:t>國中</w:t>
            </w:r>
            <w:r w:rsidRPr="006C28FE">
              <w:rPr>
                <w:rFonts w:ascii="標楷體" w:eastAsia="標楷體" w:hAnsi="標楷體" w:cs="Arial"/>
                <w:color w:val="000000"/>
                <w:kern w:val="0"/>
              </w:rPr>
              <w:t xml:space="preserve">                   </w:t>
            </w:r>
            <w:r>
              <w:rPr>
                <w:rFonts w:ascii="標楷體" w:eastAsia="標楷體" w:hAnsi="標楷體" w:cs="Arial"/>
                <w:color w:val="000000"/>
                <w:kern w:val="0"/>
              </w:rPr>
              <w:t xml:space="preserve"> </w:t>
            </w:r>
            <w:r w:rsidRPr="006C28FE">
              <w:rPr>
                <w:rFonts w:ascii="標楷體" w:eastAsia="標楷體" w:hAnsi="標楷體" w:cs="TT4Bo00" w:hint="eastAsia"/>
                <w:color w:val="000000"/>
                <w:kern w:val="0"/>
              </w:rPr>
              <w:t>教練</w:t>
            </w:r>
            <w:r w:rsidRPr="006C28FE">
              <w:rPr>
                <w:rFonts w:ascii="標楷體" w:eastAsia="標楷體" w:hAnsi="標楷體" w:cs="TT4Bo00"/>
                <w:color w:val="000000"/>
                <w:kern w:val="0"/>
              </w:rPr>
              <w:t>:</w:t>
            </w:r>
            <w:r w:rsidRPr="006C28FE">
              <w:rPr>
                <w:rFonts w:ascii="標楷體" w:eastAsia="標楷體" w:hAnsi="標楷體" w:cs="Arial"/>
                <w:color w:val="000000"/>
                <w:kern w:val="0"/>
              </w:rPr>
              <w:t xml:space="preserve">            </w:t>
            </w:r>
            <w:r w:rsidRPr="006C28FE">
              <w:rPr>
                <w:rFonts w:ascii="標楷體" w:eastAsia="標楷體" w:hAnsi="標楷體" w:cs="Arial" w:hint="eastAsia"/>
                <w:color w:val="000000"/>
                <w:kern w:val="0"/>
              </w:rPr>
              <w:t>聯絡電話</w:t>
            </w:r>
            <w:r w:rsidRPr="006C28FE">
              <w:rPr>
                <w:rFonts w:ascii="標楷體" w:eastAsia="標楷體" w:hAnsi="標楷體" w:cs="Arial"/>
                <w:color w:val="000000"/>
                <w:kern w:val="0"/>
              </w:rPr>
              <w:t>:</w:t>
            </w:r>
          </w:p>
        </w:tc>
      </w:tr>
      <w:tr w:rsidR="009157DD" w:rsidRPr="006C28FE" w:rsidTr="006C28FE">
        <w:trPr>
          <w:trHeight w:val="390"/>
        </w:trPr>
        <w:tc>
          <w:tcPr>
            <w:tcW w:w="10828" w:type="dxa"/>
            <w:gridSpan w:val="6"/>
          </w:tcPr>
          <w:p w:rsidR="009157DD" w:rsidRPr="006C28FE" w:rsidRDefault="009157DD" w:rsidP="008944AB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男子組□</w:t>
            </w:r>
            <w:r w:rsidRPr="006C28FE">
              <w:rPr>
                <w:rFonts w:ascii="標楷體" w:eastAsia="標楷體" w:hAnsi="標楷體" w:cs="TT4Bo01"/>
                <w:color w:val="000000"/>
                <w:kern w:val="0"/>
              </w:rPr>
              <w:t xml:space="preserve"> </w:t>
            </w: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女子組□</w:t>
            </w:r>
            <w:r>
              <w:rPr>
                <w:rFonts w:ascii="標楷體" w:eastAsia="標楷體" w:hAnsi="標楷體" w:cs="TT4Bo01"/>
                <w:color w:val="000000"/>
                <w:kern w:val="0"/>
              </w:rPr>
              <w:t xml:space="preserve">  </w:t>
            </w: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隊</w:t>
            </w:r>
            <w:r>
              <w:rPr>
                <w:rFonts w:ascii="標楷體" w:eastAsia="標楷體" w:hAnsi="標楷體" w:cs="TT4Bo01" w:hint="eastAsia"/>
                <w:color w:val="000000"/>
                <w:kern w:val="0"/>
              </w:rPr>
              <w:t>名：</w:t>
            </w:r>
          </w:p>
        </w:tc>
      </w:tr>
      <w:tr w:rsidR="009157DD" w:rsidRPr="006C28FE" w:rsidTr="00AC1A2B">
        <w:tc>
          <w:tcPr>
            <w:tcW w:w="534" w:type="dxa"/>
          </w:tcPr>
          <w:p w:rsidR="009157DD" w:rsidRPr="006C28FE" w:rsidRDefault="009157DD" w:rsidP="006C28FE">
            <w:pPr>
              <w:snapToGrid w:val="0"/>
              <w:spacing w:line="140" w:lineRule="atLeast"/>
              <w:rPr>
                <w:rFonts w:ascii="標楷體" w:eastAsia="標楷體" w:hAnsi="標楷體" w:cs="TT4Bo01"/>
                <w:color w:val="000000"/>
                <w:kern w:val="0"/>
              </w:rPr>
            </w:pPr>
          </w:p>
        </w:tc>
        <w:tc>
          <w:tcPr>
            <w:tcW w:w="1559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  <w:r>
              <w:rPr>
                <w:rFonts w:ascii="標楷體" w:eastAsia="標楷體" w:hAnsi="標楷體" w:cs="TT4Bo01" w:hint="eastAsia"/>
                <w:color w:val="000000"/>
                <w:kern w:val="0"/>
              </w:rPr>
              <w:t>姓名</w:t>
            </w:r>
          </w:p>
        </w:tc>
        <w:tc>
          <w:tcPr>
            <w:tcW w:w="1417" w:type="dxa"/>
          </w:tcPr>
          <w:p w:rsidR="009157DD" w:rsidRPr="006C28FE" w:rsidRDefault="009157DD" w:rsidP="007834AA">
            <w:pPr>
              <w:snapToGrid w:val="0"/>
              <w:spacing w:line="140" w:lineRule="atLeast"/>
              <w:rPr>
                <w:rFonts w:ascii="標楷體" w:eastAsia="標楷體" w:hAnsi="標楷體" w:cs="TT4Bo00"/>
                <w:color w:val="000000"/>
                <w:kern w:val="0"/>
              </w:rPr>
            </w:pPr>
            <w:r>
              <w:rPr>
                <w:rFonts w:ascii="標楷體" w:eastAsia="標楷體" w:hAnsi="標楷體" w:cs="TT4Bo00" w:hint="eastAsia"/>
                <w:color w:val="000000"/>
                <w:kern w:val="0"/>
              </w:rPr>
              <w:t>出生年月日</w:t>
            </w:r>
          </w:p>
        </w:tc>
        <w:tc>
          <w:tcPr>
            <w:tcW w:w="1418" w:type="dxa"/>
          </w:tcPr>
          <w:p w:rsidR="009157DD" w:rsidRPr="006C28FE" w:rsidRDefault="009157DD" w:rsidP="007834AA">
            <w:pPr>
              <w:snapToGrid w:val="0"/>
              <w:spacing w:line="140" w:lineRule="atLeast"/>
              <w:rPr>
                <w:rFonts w:ascii="標楷體" w:eastAsia="標楷體" w:hAnsi="標楷體" w:cs="TT4Bo00"/>
                <w:color w:val="000000"/>
                <w:kern w:val="0"/>
              </w:rPr>
            </w:pPr>
            <w:r>
              <w:rPr>
                <w:rFonts w:ascii="標楷體" w:eastAsia="標楷體" w:hAnsi="標楷體" w:cs="TT4Bo00" w:hint="eastAsia"/>
                <w:color w:val="000000"/>
                <w:kern w:val="0"/>
              </w:rPr>
              <w:t>身分證字號</w:t>
            </w:r>
          </w:p>
        </w:tc>
        <w:tc>
          <w:tcPr>
            <w:tcW w:w="2693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cs="TT4Bo00" w:hint="eastAsia"/>
                <w:color w:val="000000"/>
                <w:kern w:val="0"/>
              </w:rPr>
              <w:t>電話</w:t>
            </w:r>
            <w:r>
              <w:rPr>
                <w:rFonts w:ascii="標楷體" w:eastAsia="標楷體" w:hAnsi="標楷體" w:cs="TT4Bo00"/>
                <w:color w:val="000000"/>
                <w:kern w:val="0"/>
              </w:rPr>
              <w:t>/</w:t>
            </w:r>
            <w:r>
              <w:rPr>
                <w:rFonts w:ascii="標楷體" w:eastAsia="標楷體" w:hAnsi="標楷體" w:cs="TT4Bo00" w:hint="eastAsia"/>
                <w:color w:val="000000"/>
                <w:kern w:val="0"/>
              </w:rPr>
              <w:t>緊急聯絡人電話</w:t>
            </w:r>
          </w:p>
        </w:tc>
        <w:tc>
          <w:tcPr>
            <w:tcW w:w="3207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地址</w:t>
            </w:r>
          </w:p>
        </w:tc>
      </w:tr>
      <w:tr w:rsidR="009157DD" w:rsidRPr="006C28FE" w:rsidTr="00AC1A2B">
        <w:tc>
          <w:tcPr>
            <w:tcW w:w="534" w:type="dxa"/>
          </w:tcPr>
          <w:p w:rsidR="009157DD" w:rsidRDefault="009157DD" w:rsidP="006C28FE">
            <w:pPr>
              <w:snapToGrid w:val="0"/>
              <w:spacing w:line="140" w:lineRule="atLeast"/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隊</w:t>
            </w:r>
          </w:p>
          <w:p w:rsidR="009157DD" w:rsidRPr="006C28FE" w:rsidRDefault="009157DD" w:rsidP="006C28FE">
            <w:pPr>
              <w:snapToGrid w:val="0"/>
              <w:spacing w:line="140" w:lineRule="atLeast"/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長</w:t>
            </w:r>
          </w:p>
        </w:tc>
        <w:tc>
          <w:tcPr>
            <w:tcW w:w="1559" w:type="dxa"/>
          </w:tcPr>
          <w:p w:rsidR="009157DD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</w:tc>
        <w:tc>
          <w:tcPr>
            <w:tcW w:w="1417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1418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2693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3207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</w:tr>
      <w:tr w:rsidR="009157DD" w:rsidRPr="006C28FE" w:rsidTr="00AC1A2B">
        <w:tc>
          <w:tcPr>
            <w:tcW w:w="534" w:type="dxa"/>
          </w:tcPr>
          <w:p w:rsidR="009157DD" w:rsidRDefault="009157DD" w:rsidP="006C28FE">
            <w:pPr>
              <w:snapToGrid w:val="0"/>
              <w:spacing w:line="140" w:lineRule="atLeast"/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隊</w:t>
            </w:r>
          </w:p>
          <w:p w:rsidR="009157DD" w:rsidRPr="006C28FE" w:rsidRDefault="009157DD" w:rsidP="006C28FE">
            <w:pPr>
              <w:snapToGrid w:val="0"/>
              <w:spacing w:line="140" w:lineRule="atLeast"/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員</w:t>
            </w:r>
          </w:p>
        </w:tc>
        <w:tc>
          <w:tcPr>
            <w:tcW w:w="1559" w:type="dxa"/>
          </w:tcPr>
          <w:p w:rsidR="009157DD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</w:tc>
        <w:tc>
          <w:tcPr>
            <w:tcW w:w="1417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1418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2693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3207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</w:tr>
      <w:tr w:rsidR="009157DD" w:rsidRPr="006C28FE" w:rsidTr="00AC1A2B">
        <w:tc>
          <w:tcPr>
            <w:tcW w:w="534" w:type="dxa"/>
          </w:tcPr>
          <w:p w:rsidR="009157DD" w:rsidRDefault="009157DD" w:rsidP="00306372">
            <w:pPr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隊</w:t>
            </w:r>
          </w:p>
          <w:p w:rsidR="009157DD" w:rsidRDefault="009157DD" w:rsidP="00306372"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員</w:t>
            </w:r>
          </w:p>
        </w:tc>
        <w:tc>
          <w:tcPr>
            <w:tcW w:w="1559" w:type="dxa"/>
          </w:tcPr>
          <w:p w:rsidR="009157DD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</w:tc>
        <w:tc>
          <w:tcPr>
            <w:tcW w:w="1417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1418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2693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3207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</w:tr>
      <w:tr w:rsidR="009157DD" w:rsidRPr="006C28FE" w:rsidTr="00AC1A2B">
        <w:tc>
          <w:tcPr>
            <w:tcW w:w="534" w:type="dxa"/>
          </w:tcPr>
          <w:p w:rsidR="009157DD" w:rsidRDefault="009157DD" w:rsidP="00306372">
            <w:pPr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隊</w:t>
            </w:r>
          </w:p>
          <w:p w:rsidR="009157DD" w:rsidRDefault="009157DD" w:rsidP="00306372"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員</w:t>
            </w:r>
          </w:p>
        </w:tc>
        <w:tc>
          <w:tcPr>
            <w:tcW w:w="1559" w:type="dxa"/>
          </w:tcPr>
          <w:p w:rsidR="009157DD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</w:tc>
        <w:tc>
          <w:tcPr>
            <w:tcW w:w="1417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1418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2693" w:type="dxa"/>
          </w:tcPr>
          <w:p w:rsidR="009157DD" w:rsidRPr="006C28FE" w:rsidRDefault="009157DD" w:rsidP="0080366A">
            <w:pPr>
              <w:snapToGrid w:val="0"/>
              <w:spacing w:line="140" w:lineRule="atLeast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3207" w:type="dxa"/>
          </w:tcPr>
          <w:p w:rsidR="009157DD" w:rsidRPr="006C28FE" w:rsidRDefault="009157D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</w:tr>
    </w:tbl>
    <w:p w:rsidR="009157DD" w:rsidRDefault="009157DD" w:rsidP="00AC1A2B">
      <w:pPr>
        <w:widowControl/>
        <w:pBdr>
          <w:bottom w:val="single" w:sz="6" w:space="4" w:color="EEEEEE"/>
        </w:pBdr>
        <w:shd w:val="clear" w:color="auto" w:fill="FFFFFF"/>
        <w:spacing w:before="450" w:after="375"/>
        <w:outlineLvl w:val="2"/>
        <w:rPr>
          <w:rFonts w:ascii="標楷體" w:eastAsia="標楷體" w:hAnsi="標楷體"/>
          <w:color w:val="333333"/>
          <w:kern w:val="0"/>
          <w:sz w:val="35"/>
          <w:szCs w:val="35"/>
        </w:rPr>
      </w:pPr>
      <w:r w:rsidRPr="0080366A">
        <w:rPr>
          <w:rFonts w:ascii="標楷體" w:eastAsia="標楷體" w:hAnsi="標楷體"/>
          <w:color w:val="333333"/>
          <w:kern w:val="0"/>
          <w:sz w:val="35"/>
          <w:szCs w:val="35"/>
        </w:rPr>
        <w:t>105</w:t>
      </w:r>
      <w:r w:rsidRPr="0080366A">
        <w:rPr>
          <w:rFonts w:ascii="標楷體" w:eastAsia="標楷體" w:hAnsi="標楷體" w:hint="eastAsia"/>
          <w:color w:val="333333"/>
          <w:kern w:val="0"/>
          <w:sz w:val="35"/>
          <w:szCs w:val="35"/>
        </w:rPr>
        <w:t>學年度高職優質化</w:t>
      </w:r>
      <w:r w:rsidRPr="0080366A">
        <w:rPr>
          <w:rFonts w:ascii="標楷體" w:eastAsia="標楷體" w:hAnsi="標楷體"/>
          <w:color w:val="333333"/>
          <w:kern w:val="0"/>
          <w:sz w:val="35"/>
          <w:szCs w:val="35"/>
        </w:rPr>
        <w:t xml:space="preserve"> </w:t>
      </w:r>
      <w:r w:rsidRPr="0080366A">
        <w:rPr>
          <w:rFonts w:ascii="標楷體" w:eastAsia="標楷體" w:hAnsi="標楷體" w:hint="eastAsia"/>
          <w:color w:val="333333"/>
          <w:kern w:val="0"/>
          <w:sz w:val="35"/>
          <w:szCs w:val="35"/>
        </w:rPr>
        <w:t>優質服務計畫啟英盃社區互動籃球賽</w:t>
      </w:r>
      <w:r w:rsidRPr="003C65AD">
        <w:rPr>
          <w:rFonts w:ascii="標楷體" w:eastAsia="標楷體" w:hAnsi="標楷體" w:hint="eastAsia"/>
          <w:color w:val="333333"/>
          <w:kern w:val="0"/>
          <w:sz w:val="35"/>
          <w:szCs w:val="35"/>
        </w:rPr>
        <w:t>流程表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09"/>
        <w:gridCol w:w="7219"/>
      </w:tblGrid>
      <w:tr w:rsidR="009157DD" w:rsidRPr="00D12AB9" w:rsidTr="00AD73F3">
        <w:tc>
          <w:tcPr>
            <w:tcW w:w="10828" w:type="dxa"/>
            <w:gridSpan w:val="2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11"/>
                <w:attr w:name="Year" w:val="2016"/>
              </w:smartTagPr>
              <w:r w:rsidRPr="00AD73F3">
                <w:rPr>
                  <w:rFonts w:ascii="標楷體" w:eastAsia="標楷體" w:hAnsi="標楷體"/>
                  <w:color w:val="333333"/>
                  <w:kern w:val="0"/>
                </w:rPr>
                <w:t>11</w:t>
              </w:r>
              <w:r w:rsidRPr="00AD73F3">
                <w:rPr>
                  <w:rFonts w:ascii="標楷體" w:eastAsia="標楷體" w:hAnsi="標楷體" w:hint="eastAsia"/>
                  <w:color w:val="333333"/>
                  <w:kern w:val="0"/>
                </w:rPr>
                <w:t>月</w:t>
              </w:r>
              <w:r w:rsidRPr="00AD73F3">
                <w:rPr>
                  <w:rFonts w:ascii="標楷體" w:eastAsia="標楷體" w:hAnsi="標楷體"/>
                  <w:color w:val="333333"/>
                  <w:kern w:val="0"/>
                </w:rPr>
                <w:t>6</w:t>
              </w:r>
              <w:r w:rsidRPr="00AD73F3">
                <w:rPr>
                  <w:rFonts w:ascii="標楷體" w:eastAsia="標楷體" w:hAnsi="標楷體" w:hint="eastAsia"/>
                  <w:color w:val="333333"/>
                  <w:kern w:val="0"/>
                </w:rPr>
                <w:t>日</w:t>
              </w:r>
            </w:smartTag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（星期日）</w:t>
            </w:r>
          </w:p>
        </w:tc>
      </w:tr>
      <w:tr w:rsidR="009157DD" w:rsidRPr="00D12AB9" w:rsidTr="00AD73F3">
        <w:tc>
          <w:tcPr>
            <w:tcW w:w="360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時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 xml:space="preserve"> 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間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 xml:space="preserve"> </w:t>
            </w:r>
          </w:p>
        </w:tc>
        <w:tc>
          <w:tcPr>
            <w:tcW w:w="721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活動內容</w:t>
            </w:r>
          </w:p>
        </w:tc>
      </w:tr>
      <w:tr w:rsidR="009157DD" w:rsidRPr="00D12AB9" w:rsidTr="00AD73F3">
        <w:tc>
          <w:tcPr>
            <w:tcW w:w="360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/>
                <w:color w:val="333333"/>
                <w:kern w:val="0"/>
              </w:rPr>
              <w:t>08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00-08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30</w:t>
            </w:r>
          </w:p>
        </w:tc>
        <w:tc>
          <w:tcPr>
            <w:tcW w:w="721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選手報到</w:t>
            </w:r>
          </w:p>
        </w:tc>
      </w:tr>
      <w:tr w:rsidR="009157DD" w:rsidRPr="00D12AB9" w:rsidTr="00AD73F3">
        <w:tc>
          <w:tcPr>
            <w:tcW w:w="360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/>
                <w:color w:val="333333"/>
                <w:kern w:val="0"/>
              </w:rPr>
              <w:t>08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30-08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40</w:t>
            </w:r>
          </w:p>
        </w:tc>
        <w:tc>
          <w:tcPr>
            <w:tcW w:w="721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領隊會議及規則講解</w:t>
            </w:r>
          </w:p>
        </w:tc>
      </w:tr>
      <w:tr w:rsidR="009157DD" w:rsidRPr="00D12AB9" w:rsidTr="00AD73F3">
        <w:tc>
          <w:tcPr>
            <w:tcW w:w="360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/>
                <w:color w:val="333333"/>
                <w:kern w:val="0"/>
              </w:rPr>
              <w:t>08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40-08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55</w:t>
            </w:r>
          </w:p>
        </w:tc>
        <w:tc>
          <w:tcPr>
            <w:tcW w:w="721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開幕典禮－恭請校長致詞</w:t>
            </w:r>
          </w:p>
        </w:tc>
      </w:tr>
      <w:tr w:rsidR="009157DD" w:rsidRPr="00D12AB9" w:rsidTr="00AD73F3">
        <w:tc>
          <w:tcPr>
            <w:tcW w:w="360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/>
                <w:color w:val="333333"/>
                <w:kern w:val="0"/>
              </w:rPr>
              <w:t>08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55-09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00</w:t>
            </w:r>
          </w:p>
        </w:tc>
        <w:tc>
          <w:tcPr>
            <w:tcW w:w="721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開球儀式</w:t>
            </w:r>
          </w:p>
        </w:tc>
      </w:tr>
      <w:tr w:rsidR="009157DD" w:rsidRPr="00D12AB9" w:rsidTr="00AD73F3">
        <w:tc>
          <w:tcPr>
            <w:tcW w:w="360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/>
                <w:color w:val="333333"/>
                <w:kern w:val="0"/>
              </w:rPr>
              <w:t>09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00-12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00</w:t>
            </w:r>
          </w:p>
        </w:tc>
        <w:tc>
          <w:tcPr>
            <w:tcW w:w="721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男子組預賽、女子組預賽</w:t>
            </w:r>
          </w:p>
        </w:tc>
      </w:tr>
      <w:tr w:rsidR="009157DD" w:rsidRPr="00D12AB9" w:rsidTr="00AD73F3">
        <w:tc>
          <w:tcPr>
            <w:tcW w:w="360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/>
                <w:color w:val="333333"/>
                <w:kern w:val="0"/>
              </w:rPr>
              <w:t>12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00-12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30</w:t>
            </w:r>
          </w:p>
        </w:tc>
        <w:tc>
          <w:tcPr>
            <w:tcW w:w="721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午餐休息時間</w:t>
            </w:r>
          </w:p>
        </w:tc>
      </w:tr>
      <w:tr w:rsidR="009157DD" w:rsidRPr="00D12AB9" w:rsidTr="00AD73F3">
        <w:tc>
          <w:tcPr>
            <w:tcW w:w="360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/>
                <w:color w:val="333333"/>
                <w:kern w:val="0"/>
              </w:rPr>
              <w:t>12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30-15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30</w:t>
            </w:r>
          </w:p>
        </w:tc>
        <w:tc>
          <w:tcPr>
            <w:tcW w:w="721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男子組預賽、女子組預賽</w:t>
            </w:r>
          </w:p>
        </w:tc>
      </w:tr>
      <w:tr w:rsidR="009157DD" w:rsidRPr="00D12AB9" w:rsidTr="00AD73F3">
        <w:tc>
          <w:tcPr>
            <w:tcW w:w="360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/>
                <w:color w:val="333333"/>
                <w:kern w:val="0"/>
              </w:rPr>
              <w:t>15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30-17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00</w:t>
            </w:r>
          </w:p>
        </w:tc>
        <w:tc>
          <w:tcPr>
            <w:tcW w:w="721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各組決賽</w:t>
            </w:r>
          </w:p>
        </w:tc>
      </w:tr>
      <w:tr w:rsidR="009157DD" w:rsidRPr="00D12AB9" w:rsidTr="00AD73F3">
        <w:tc>
          <w:tcPr>
            <w:tcW w:w="360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/>
                <w:color w:val="333333"/>
                <w:kern w:val="0"/>
              </w:rPr>
              <w:t>17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00-17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：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30</w:t>
            </w:r>
          </w:p>
        </w:tc>
        <w:tc>
          <w:tcPr>
            <w:tcW w:w="7219" w:type="dxa"/>
          </w:tcPr>
          <w:p w:rsidR="009157DD" w:rsidRPr="00AD73F3" w:rsidRDefault="009157DD" w:rsidP="00AD73F3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閉幕</w:t>
            </w:r>
            <w:r w:rsidRPr="00AD73F3">
              <w:rPr>
                <w:rFonts w:ascii="標楷體" w:eastAsia="標楷體" w:hAnsi="標楷體"/>
                <w:color w:val="333333"/>
                <w:kern w:val="0"/>
              </w:rPr>
              <w:t>/</w:t>
            </w:r>
            <w:r w:rsidRPr="00AD73F3">
              <w:rPr>
                <w:rFonts w:ascii="標楷體" w:eastAsia="標楷體" w:hAnsi="標楷體" w:hint="eastAsia"/>
                <w:color w:val="333333"/>
                <w:kern w:val="0"/>
              </w:rPr>
              <w:t>頒獎典禮</w:t>
            </w:r>
          </w:p>
        </w:tc>
      </w:tr>
    </w:tbl>
    <w:p w:rsidR="009157DD" w:rsidRDefault="009157DD" w:rsidP="00DD1CB4">
      <w:pPr>
        <w:rPr>
          <w:rFonts w:ascii="標楷體" w:eastAsia="標楷體"/>
        </w:rPr>
      </w:pPr>
    </w:p>
    <w:p w:rsidR="009157DD" w:rsidRDefault="009157DD" w:rsidP="00DD1CB4">
      <w:pPr>
        <w:rPr>
          <w:rFonts w:ascii="標楷體" w:eastAsia="標楷體"/>
        </w:rPr>
      </w:pPr>
    </w:p>
    <w:p w:rsidR="009157DD" w:rsidRDefault="009157DD" w:rsidP="00DD1CB4">
      <w:pPr>
        <w:rPr>
          <w:rFonts w:ascii="標楷體" w:eastAsia="標楷體"/>
        </w:rPr>
      </w:pPr>
      <w:bookmarkStart w:id="0" w:name="_GoBack"/>
      <w:bookmarkEnd w:id="0"/>
    </w:p>
    <w:sectPr w:rsidR="009157DD" w:rsidSect="009648D6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T4F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T4B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T4Bo01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3Font_3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TT4Bo02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4AE2105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FF67F82"/>
    <w:multiLevelType w:val="hybridMultilevel"/>
    <w:tmpl w:val="E05A746A"/>
    <w:lvl w:ilvl="0" w:tplc="611C0B2C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240"/>
        </w:tabs>
        <w:ind w:left="62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6720"/>
        </w:tabs>
        <w:ind w:left="67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480"/>
      </w:pPr>
      <w:rPr>
        <w:rFonts w:cs="Times New Roman"/>
      </w:rPr>
    </w:lvl>
  </w:abstractNum>
  <w:abstractNum w:abstractNumId="2">
    <w:nsid w:val="18634772"/>
    <w:multiLevelType w:val="multilevel"/>
    <w:tmpl w:val="3E165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EFE1E6C"/>
    <w:multiLevelType w:val="hybridMultilevel"/>
    <w:tmpl w:val="E32812E4"/>
    <w:lvl w:ilvl="0" w:tplc="F82664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2D1E181B"/>
    <w:multiLevelType w:val="multilevel"/>
    <w:tmpl w:val="F5BE1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BA57CC"/>
    <w:multiLevelType w:val="hybridMultilevel"/>
    <w:tmpl w:val="85A8DC38"/>
    <w:lvl w:ilvl="0" w:tplc="187A5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442E4AAF"/>
    <w:multiLevelType w:val="hybridMultilevel"/>
    <w:tmpl w:val="87148226"/>
    <w:lvl w:ilvl="0" w:tplc="227685E8">
      <w:start w:val="1"/>
      <w:numFmt w:val="decimal"/>
      <w:lvlText w:val="%1."/>
      <w:lvlJc w:val="left"/>
      <w:pPr>
        <w:tabs>
          <w:tab w:val="num" w:pos="3360"/>
        </w:tabs>
        <w:ind w:left="3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960"/>
        </w:tabs>
        <w:ind w:left="3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440"/>
        </w:tabs>
        <w:ind w:left="4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920"/>
        </w:tabs>
        <w:ind w:left="4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5400"/>
        </w:tabs>
        <w:ind w:left="5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60"/>
        </w:tabs>
        <w:ind w:left="6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6840"/>
        </w:tabs>
        <w:ind w:left="6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480"/>
      </w:pPr>
      <w:rPr>
        <w:rFonts w:cs="Times New Roman"/>
      </w:rPr>
    </w:lvl>
  </w:abstractNum>
  <w:abstractNum w:abstractNumId="7">
    <w:nsid w:val="7DC25644"/>
    <w:multiLevelType w:val="multilevel"/>
    <w:tmpl w:val="75E69E9E"/>
    <w:lvl w:ilvl="0">
      <w:start w:val="1"/>
      <w:numFmt w:val="decimal"/>
      <w:lvlText w:val="%1、"/>
      <w:lvlJc w:val="left"/>
      <w:pPr>
        <w:ind w:left="720" w:hanging="720"/>
      </w:pPr>
      <w:rPr>
        <w:rFonts w:cs="Times New Roman" w:hint="eastAsia"/>
      </w:rPr>
    </w:lvl>
    <w:lvl w:ilvl="1">
      <w:start w:val="1"/>
      <w:numFmt w:val="decimal"/>
      <w:lvlText w:val="%1、%2."/>
      <w:lvlJc w:val="left"/>
      <w:pPr>
        <w:ind w:left="1440" w:hanging="720"/>
      </w:pPr>
      <w:rPr>
        <w:rFonts w:cs="Times New Roman" w:hint="eastAsia"/>
      </w:rPr>
    </w:lvl>
    <w:lvl w:ilvl="2">
      <w:start w:val="1"/>
      <w:numFmt w:val="decimal"/>
      <w:lvlText w:val="%1、%2.%3."/>
      <w:lvlJc w:val="left"/>
      <w:pPr>
        <w:ind w:left="2520" w:hanging="1080"/>
      </w:pPr>
      <w:rPr>
        <w:rFonts w:cs="Times New Roman" w:hint="eastAsia"/>
      </w:rPr>
    </w:lvl>
    <w:lvl w:ilvl="3">
      <w:start w:val="1"/>
      <w:numFmt w:val="decimal"/>
      <w:lvlText w:val="%1、%2.%3.%4."/>
      <w:lvlJc w:val="left"/>
      <w:pPr>
        <w:ind w:left="3240" w:hanging="1080"/>
      </w:pPr>
      <w:rPr>
        <w:rFonts w:cs="Times New Roman" w:hint="eastAsia"/>
      </w:rPr>
    </w:lvl>
    <w:lvl w:ilvl="4">
      <w:start w:val="1"/>
      <w:numFmt w:val="decimal"/>
      <w:lvlText w:val="%1、%2.%3.%4.%5."/>
      <w:lvlJc w:val="left"/>
      <w:pPr>
        <w:ind w:left="4320" w:hanging="1440"/>
      </w:pPr>
      <w:rPr>
        <w:rFonts w:cs="Times New Roman" w:hint="eastAsia"/>
      </w:rPr>
    </w:lvl>
    <w:lvl w:ilvl="5">
      <w:start w:val="1"/>
      <w:numFmt w:val="decimal"/>
      <w:lvlText w:val="%1、%2.%3.%4.%5.%6."/>
      <w:lvlJc w:val="left"/>
      <w:pPr>
        <w:ind w:left="5400" w:hanging="1800"/>
      </w:pPr>
      <w:rPr>
        <w:rFonts w:cs="Times New Roman" w:hint="eastAsia"/>
      </w:rPr>
    </w:lvl>
    <w:lvl w:ilvl="6">
      <w:start w:val="1"/>
      <w:numFmt w:val="decimal"/>
      <w:lvlText w:val="%1、%2.%3.%4.%5.%6.%7."/>
      <w:lvlJc w:val="left"/>
      <w:pPr>
        <w:ind w:left="6120" w:hanging="1800"/>
      </w:pPr>
      <w:rPr>
        <w:rFonts w:cs="Times New Roman" w:hint="eastAsia"/>
      </w:rPr>
    </w:lvl>
    <w:lvl w:ilvl="7">
      <w:start w:val="1"/>
      <w:numFmt w:val="decimal"/>
      <w:lvlText w:val="%1、%2.%3.%4.%5.%6.%7.%8."/>
      <w:lvlJc w:val="left"/>
      <w:pPr>
        <w:ind w:left="7200" w:hanging="2160"/>
      </w:pPr>
      <w:rPr>
        <w:rFonts w:cs="Times New Roman" w:hint="eastAsia"/>
      </w:rPr>
    </w:lvl>
    <w:lvl w:ilvl="8">
      <w:start w:val="1"/>
      <w:numFmt w:val="decimal"/>
      <w:lvlText w:val="%1、%2.%3.%4.%5.%6.%7.%8.%9."/>
      <w:lvlJc w:val="left"/>
      <w:pPr>
        <w:ind w:left="8280" w:hanging="2520"/>
      </w:pPr>
      <w:rPr>
        <w:rFonts w:cs="Times New Roman" w:hint="eastAsia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48D6"/>
    <w:rsid w:val="000A3EE5"/>
    <w:rsid w:val="00122E90"/>
    <w:rsid w:val="00127FA8"/>
    <w:rsid w:val="0013240E"/>
    <w:rsid w:val="00147FFB"/>
    <w:rsid w:val="00155400"/>
    <w:rsid w:val="002346BC"/>
    <w:rsid w:val="0029612F"/>
    <w:rsid w:val="002C7BBA"/>
    <w:rsid w:val="002F26F9"/>
    <w:rsid w:val="00306372"/>
    <w:rsid w:val="0036663E"/>
    <w:rsid w:val="00375FB4"/>
    <w:rsid w:val="00385B57"/>
    <w:rsid w:val="003B0921"/>
    <w:rsid w:val="003B19C7"/>
    <w:rsid w:val="003C65AD"/>
    <w:rsid w:val="003E556F"/>
    <w:rsid w:val="004160AB"/>
    <w:rsid w:val="0042760D"/>
    <w:rsid w:val="00466252"/>
    <w:rsid w:val="00476AD6"/>
    <w:rsid w:val="00484524"/>
    <w:rsid w:val="004958A0"/>
    <w:rsid w:val="004D39E8"/>
    <w:rsid w:val="004E0D8B"/>
    <w:rsid w:val="004E3688"/>
    <w:rsid w:val="00526245"/>
    <w:rsid w:val="00597038"/>
    <w:rsid w:val="00597953"/>
    <w:rsid w:val="005C4591"/>
    <w:rsid w:val="005F254E"/>
    <w:rsid w:val="00642BA4"/>
    <w:rsid w:val="00696451"/>
    <w:rsid w:val="006A6F65"/>
    <w:rsid w:val="006C28FE"/>
    <w:rsid w:val="006E7DDC"/>
    <w:rsid w:val="00726AE4"/>
    <w:rsid w:val="0073021E"/>
    <w:rsid w:val="00764A28"/>
    <w:rsid w:val="00776AE2"/>
    <w:rsid w:val="007834AA"/>
    <w:rsid w:val="007A2091"/>
    <w:rsid w:val="007B2753"/>
    <w:rsid w:val="007D53AC"/>
    <w:rsid w:val="0080366A"/>
    <w:rsid w:val="00845B55"/>
    <w:rsid w:val="008944AB"/>
    <w:rsid w:val="008A617A"/>
    <w:rsid w:val="008B7645"/>
    <w:rsid w:val="009157DD"/>
    <w:rsid w:val="009400B4"/>
    <w:rsid w:val="00952848"/>
    <w:rsid w:val="009648D6"/>
    <w:rsid w:val="009E5040"/>
    <w:rsid w:val="00A32EA7"/>
    <w:rsid w:val="00A52330"/>
    <w:rsid w:val="00AC1A2B"/>
    <w:rsid w:val="00AD0EA6"/>
    <w:rsid w:val="00AD73F3"/>
    <w:rsid w:val="00AF4156"/>
    <w:rsid w:val="00B16F15"/>
    <w:rsid w:val="00B4211E"/>
    <w:rsid w:val="00B70185"/>
    <w:rsid w:val="00B94D08"/>
    <w:rsid w:val="00BE3E2F"/>
    <w:rsid w:val="00C364E9"/>
    <w:rsid w:val="00CB63D6"/>
    <w:rsid w:val="00CC2118"/>
    <w:rsid w:val="00CF76F8"/>
    <w:rsid w:val="00D12AB9"/>
    <w:rsid w:val="00D305BF"/>
    <w:rsid w:val="00D331AA"/>
    <w:rsid w:val="00D66EBD"/>
    <w:rsid w:val="00D90F79"/>
    <w:rsid w:val="00D95E59"/>
    <w:rsid w:val="00DD1CB4"/>
    <w:rsid w:val="00DD2857"/>
    <w:rsid w:val="00DE49FB"/>
    <w:rsid w:val="00E12E35"/>
    <w:rsid w:val="00E535C3"/>
    <w:rsid w:val="00E84BBE"/>
    <w:rsid w:val="00E868BF"/>
    <w:rsid w:val="00EA566B"/>
    <w:rsid w:val="00F02A46"/>
    <w:rsid w:val="00F3360E"/>
    <w:rsid w:val="00F579B9"/>
    <w:rsid w:val="00F76BE7"/>
    <w:rsid w:val="00FA38DE"/>
    <w:rsid w:val="00FC537C"/>
    <w:rsid w:val="00FC5F1F"/>
    <w:rsid w:val="00FD0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8D6"/>
    <w:pPr>
      <w:widowControl w:val="0"/>
    </w:pPr>
    <w:rPr>
      <w:szCs w:val="24"/>
    </w:rPr>
  </w:style>
  <w:style w:type="paragraph" w:styleId="Heading3">
    <w:name w:val="heading 3"/>
    <w:basedOn w:val="Normal"/>
    <w:link w:val="Heading3Char"/>
    <w:uiPriority w:val="99"/>
    <w:qFormat/>
    <w:rsid w:val="00F76BE7"/>
    <w:pPr>
      <w:widowControl/>
      <w:spacing w:before="100" w:beforeAutospacing="1" w:after="100" w:afterAutospacing="1"/>
      <w:outlineLvl w:val="2"/>
    </w:pPr>
    <w:rPr>
      <w:rFonts w:ascii="Times" w:hAnsi="Times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F76BE7"/>
    <w:rPr>
      <w:rFonts w:ascii="Times" w:hAnsi="Times" w:cs="Times New Roman"/>
      <w:b/>
      <w:bCs/>
      <w:sz w:val="27"/>
      <w:szCs w:val="27"/>
    </w:rPr>
  </w:style>
  <w:style w:type="paragraph" w:styleId="PlainText">
    <w:name w:val="Plain Text"/>
    <w:basedOn w:val="Normal"/>
    <w:link w:val="PlainTextChar"/>
    <w:uiPriority w:val="99"/>
    <w:rsid w:val="009648D6"/>
    <w:rPr>
      <w:rFonts w:ascii="細明體" w:eastAsia="細明體" w:hAnsi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A02A6"/>
    <w:rPr>
      <w:rFonts w:ascii="細明體" w:eastAsia="細明體" w:hAnsi="Courier New" w:cs="Courier New"/>
      <w:szCs w:val="24"/>
    </w:rPr>
  </w:style>
  <w:style w:type="character" w:styleId="Hyperlink">
    <w:name w:val="Hyperlink"/>
    <w:basedOn w:val="DefaultParagraphFont"/>
    <w:uiPriority w:val="99"/>
    <w:rsid w:val="009648D6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122E90"/>
    <w:pPr>
      <w:jc w:val="both"/>
    </w:pPr>
    <w:rPr>
      <w:rFonts w:eastAsia="標楷體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22E90"/>
    <w:rPr>
      <w:rFonts w:eastAsia="標楷體"/>
      <w:kern w:val="2"/>
      <w:sz w:val="28"/>
      <w:lang w:val="en-US" w:eastAsia="zh-TW"/>
    </w:rPr>
  </w:style>
  <w:style w:type="table" w:styleId="TableGrid">
    <w:name w:val="Table Grid"/>
    <w:basedOn w:val="TableNormal"/>
    <w:uiPriority w:val="99"/>
    <w:rsid w:val="004958A0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3240E"/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2A6"/>
    <w:rPr>
      <w:rFonts w:asciiTheme="majorHAnsi" w:eastAsiaTheme="majorEastAsia" w:hAnsiTheme="majorHAnsi" w:cstheme="majorBidi"/>
      <w:sz w:val="0"/>
      <w:szCs w:val="0"/>
    </w:rPr>
  </w:style>
  <w:style w:type="character" w:styleId="Strong">
    <w:name w:val="Strong"/>
    <w:basedOn w:val="DefaultParagraphFont"/>
    <w:uiPriority w:val="99"/>
    <w:qFormat/>
    <w:rsid w:val="00F76BE7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7834AA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75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6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7561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420</Words>
  <Characters>2400</Characters>
  <Application>Microsoft Office Outlook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清華高中一百學年度打造運動島籃球競賽實施辦法</dc:title>
  <dc:subject/>
  <dc:creator>TIGER-XP</dc:creator>
  <cp:keywords/>
  <dc:description/>
  <cp:lastModifiedBy>user</cp:lastModifiedBy>
  <cp:revision>2</cp:revision>
  <cp:lastPrinted>2012-02-16T00:13:00Z</cp:lastPrinted>
  <dcterms:created xsi:type="dcterms:W3CDTF">2016-10-24T08:25:00Z</dcterms:created>
  <dcterms:modified xsi:type="dcterms:W3CDTF">2016-10-24T08:25:00Z</dcterms:modified>
</cp:coreProperties>
</file>