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6A" w:rsidRPr="00951B6A" w:rsidRDefault="00467E06" w:rsidP="00467E06">
      <w:pPr>
        <w:spacing w:line="480" w:lineRule="exact"/>
        <w:jc w:val="center"/>
        <w:rPr>
          <w:rFonts w:ascii="標楷體" w:eastAsia="標楷體" w:hAnsi="標楷體" w:cs="標楷體"/>
          <w:bCs/>
          <w:color w:val="000000"/>
          <w:sz w:val="30"/>
          <w:szCs w:val="30"/>
        </w:rPr>
      </w:pPr>
      <w:bookmarkStart w:id="0" w:name="_GoBack"/>
      <w:bookmarkEnd w:id="0"/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桃園市</w:t>
      </w:r>
      <w:r w:rsidRPr="00951B6A">
        <w:rPr>
          <w:rFonts w:ascii="標楷體" w:eastAsia="標楷體" w:hAnsi="標楷體" w:cs="標楷體"/>
          <w:bCs/>
          <w:color w:val="000000"/>
          <w:sz w:val="30"/>
          <w:szCs w:val="30"/>
        </w:rPr>
        <w:t>10</w:t>
      </w:r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5</w:t>
      </w:r>
      <w:r w:rsidR="00B347D7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學年度</w:t>
      </w:r>
      <w:r w:rsidR="00951B6A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「</w:t>
      </w:r>
      <w:r w:rsidR="00B347D7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學生安全健康上網</w:t>
      </w:r>
      <w:r w:rsidR="00951B6A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，幸福學習試辦學校」</w:t>
      </w:r>
    </w:p>
    <w:p w:rsidR="00467E06" w:rsidRPr="00951B6A" w:rsidRDefault="00467E06" w:rsidP="00467E06">
      <w:pPr>
        <w:spacing w:line="480" w:lineRule="exact"/>
        <w:jc w:val="center"/>
        <w:rPr>
          <w:rFonts w:ascii="標楷體" w:eastAsia="標楷體" w:hAnsi="標楷體" w:cs="標楷體"/>
          <w:bCs/>
          <w:color w:val="000000"/>
          <w:sz w:val="30"/>
          <w:szCs w:val="30"/>
        </w:rPr>
      </w:pPr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課程表</w:t>
      </w:r>
    </w:p>
    <w:p w:rsidR="00B347D7" w:rsidRPr="00B347D7" w:rsidRDefault="00B347D7" w:rsidP="00467E06">
      <w:pPr>
        <w:spacing w:line="480" w:lineRule="exact"/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2122"/>
        <w:gridCol w:w="2245"/>
        <w:gridCol w:w="1627"/>
        <w:gridCol w:w="1808"/>
        <w:gridCol w:w="1265"/>
      </w:tblGrid>
      <w:tr w:rsidR="00467E06" w:rsidRPr="00C96086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時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 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間</w:t>
            </w:r>
          </w:p>
        </w:tc>
        <w:tc>
          <w:tcPr>
            <w:tcW w:w="2245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proofErr w:type="gramStart"/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研</w:t>
            </w:r>
            <w:proofErr w:type="gramEnd"/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習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內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容</w:t>
            </w:r>
          </w:p>
        </w:tc>
        <w:tc>
          <w:tcPr>
            <w:tcW w:w="1627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地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點</w:t>
            </w:r>
          </w:p>
        </w:tc>
        <w:tc>
          <w:tcPr>
            <w:tcW w:w="1808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負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責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265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備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</w:t>
            </w:r>
            <w:proofErr w:type="gramStart"/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註</w:t>
            </w:r>
            <w:proofErr w:type="gramEnd"/>
          </w:p>
        </w:tc>
      </w:tr>
      <w:tr w:rsidR="00467E06" w:rsidRPr="002D43CE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tabs>
                <w:tab w:val="center" w:pos="886"/>
              </w:tabs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/>
                <w:color w:val="000000"/>
                <w:sz w:val="28"/>
                <w:szCs w:val="28"/>
              </w:rPr>
              <w:tab/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12：5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報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到</w:t>
            </w:r>
          </w:p>
        </w:tc>
        <w:tc>
          <w:tcPr>
            <w:tcW w:w="1627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楊明國中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492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主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席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致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詞</w:t>
            </w:r>
          </w:p>
        </w:tc>
        <w:tc>
          <w:tcPr>
            <w:tcW w:w="1627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教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育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局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1104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：3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專題演講</w:t>
            </w:r>
          </w:p>
        </w:tc>
        <w:tc>
          <w:tcPr>
            <w:tcW w:w="1627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606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4：30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~1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4：40</w:t>
            </w:r>
          </w:p>
        </w:tc>
        <w:tc>
          <w:tcPr>
            <w:tcW w:w="3872" w:type="dxa"/>
            <w:gridSpan w:val="2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休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息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楊明國中</w:t>
            </w:r>
          </w:p>
        </w:tc>
        <w:tc>
          <w:tcPr>
            <w:tcW w:w="1265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1060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14：40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~1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2245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sz w:val="28"/>
                <w:szCs w:val="28"/>
              </w:rPr>
              <w:t>專題演講</w:t>
            </w:r>
          </w:p>
        </w:tc>
        <w:tc>
          <w:tcPr>
            <w:tcW w:w="1627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1265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565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951B6A">
              <w:rPr>
                <w:rFonts w:ascii="標楷體" w:eastAsia="標楷體" w:hAnsi="標楷體" w:cs="標楷體"/>
                <w:sz w:val="28"/>
                <w:szCs w:val="28"/>
              </w:rPr>
              <w:t>0~1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綜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合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座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談</w:t>
            </w:r>
          </w:p>
        </w:tc>
        <w:tc>
          <w:tcPr>
            <w:tcW w:w="1627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教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育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局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2D43CE" w:rsidRDefault="00951B6A" w:rsidP="00951B6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467E06"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="00467E06"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872" w:type="dxa"/>
            <w:gridSpan w:val="2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賦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歸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楊明國中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67E06" w:rsidRPr="002D43CE" w:rsidRDefault="00467E06" w:rsidP="00467E06">
      <w:pPr>
        <w:spacing w:line="400" w:lineRule="exact"/>
        <w:jc w:val="both"/>
        <w:rPr>
          <w:rFonts w:eastAsia="標楷體"/>
        </w:rPr>
      </w:pPr>
      <w:r w:rsidRPr="002D43CE">
        <w:rPr>
          <w:rFonts w:ascii="標楷體" w:eastAsia="標楷體" w:hAnsi="標楷體" w:hint="eastAsia"/>
          <w:sz w:val="28"/>
          <w:szCs w:val="28"/>
        </w:rPr>
        <w:t>說明</w:t>
      </w:r>
      <w:r w:rsidRPr="002D43CE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</w:p>
    <w:p w:rsidR="00467E06" w:rsidRPr="00B347D7" w:rsidRDefault="00467E06" w:rsidP="00467E06">
      <w:pPr>
        <w:numPr>
          <w:ilvl w:val="0"/>
          <w:numId w:val="1"/>
        </w:numPr>
        <w:spacing w:line="400" w:lineRule="exact"/>
        <w:ind w:leftChars="-50" w:left="270"/>
        <w:jc w:val="both"/>
        <w:rPr>
          <w:rFonts w:eastAsia="標楷體"/>
        </w:rPr>
      </w:pPr>
      <w:r w:rsidRPr="00B347D7">
        <w:rPr>
          <w:rFonts w:eastAsia="標楷體"/>
        </w:rPr>
        <w:t>辦理網路成癮辨識與輔導初階種子教師培訓（</w:t>
      </w:r>
      <w:r w:rsidR="00B347D7" w:rsidRPr="00B347D7">
        <w:rPr>
          <w:rFonts w:eastAsia="標楷體"/>
        </w:rPr>
        <w:t>第</w:t>
      </w:r>
      <w:r w:rsidR="00B347D7" w:rsidRPr="00B347D7">
        <w:rPr>
          <w:rFonts w:eastAsia="標楷體"/>
        </w:rPr>
        <w:t>2</w:t>
      </w:r>
      <w:r w:rsidRPr="00B347D7">
        <w:rPr>
          <w:rFonts w:eastAsia="標楷體"/>
        </w:rPr>
        <w:t>場）</w:t>
      </w:r>
    </w:p>
    <w:p w:rsidR="00B347D7" w:rsidRPr="00B347D7" w:rsidRDefault="00467E06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105</w:t>
      </w:r>
      <w:r w:rsidRPr="00B347D7">
        <w:rPr>
          <w:rFonts w:eastAsia="標楷體"/>
        </w:rPr>
        <w:t>年</w:t>
      </w:r>
      <w:r w:rsidR="00B347D7" w:rsidRPr="00B347D7">
        <w:rPr>
          <w:rFonts w:eastAsia="標楷體"/>
        </w:rPr>
        <w:t>12</w:t>
      </w:r>
      <w:r w:rsidRPr="00B347D7">
        <w:rPr>
          <w:rFonts w:eastAsia="標楷體"/>
        </w:rPr>
        <w:t>月</w:t>
      </w:r>
      <w:r w:rsidR="00B347D7" w:rsidRPr="00B347D7">
        <w:rPr>
          <w:rFonts w:eastAsia="標楷體"/>
        </w:rPr>
        <w:t>14</w:t>
      </w:r>
      <w:r w:rsidRPr="00B347D7">
        <w:rPr>
          <w:rFonts w:eastAsia="標楷體"/>
        </w:rPr>
        <w:t>日</w:t>
      </w:r>
      <w:r w:rsidRPr="00B347D7">
        <w:rPr>
          <w:rFonts w:eastAsia="標楷體"/>
        </w:rPr>
        <w:t>(</w:t>
      </w:r>
      <w:r w:rsidRPr="00B347D7">
        <w:rPr>
          <w:rFonts w:eastAsia="標楷體"/>
        </w:rPr>
        <w:t>三</w:t>
      </w:r>
      <w:r w:rsidRPr="00B347D7">
        <w:rPr>
          <w:rFonts w:eastAsia="標楷體"/>
        </w:rPr>
        <w:t>)</w:t>
      </w:r>
      <w:r w:rsidRPr="00B347D7">
        <w:rPr>
          <w:rFonts w:eastAsia="標楷體"/>
        </w:rPr>
        <w:t>下午</w:t>
      </w:r>
      <w:r w:rsidRPr="00B347D7">
        <w:rPr>
          <w:rFonts w:eastAsia="標楷體"/>
        </w:rPr>
        <w:t>1</w:t>
      </w:r>
      <w:r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Pr="00B347D7">
        <w:rPr>
          <w:rFonts w:eastAsia="標楷體"/>
        </w:rPr>
        <w:t>至</w:t>
      </w:r>
      <w:r w:rsidR="00B347D7">
        <w:rPr>
          <w:rFonts w:eastAsia="標楷體" w:hint="eastAsia"/>
        </w:rPr>
        <w:t>3</w:t>
      </w:r>
      <w:r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Pr="00B347D7">
        <w:rPr>
          <w:rFonts w:eastAsia="標楷體"/>
        </w:rPr>
        <w:t>。</w:t>
      </w:r>
    </w:p>
    <w:p w:rsidR="00467E06" w:rsidRPr="00B347D7" w:rsidRDefault="00467E06" w:rsidP="00467E06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本案預定錄取</w:t>
      </w:r>
      <w:r w:rsidRPr="00B347D7">
        <w:rPr>
          <w:rFonts w:eastAsia="標楷體"/>
        </w:rPr>
        <w:t>120</w:t>
      </w:r>
      <w:r w:rsidRPr="00B347D7">
        <w:rPr>
          <w:rFonts w:eastAsia="標楷體"/>
        </w:rPr>
        <w:t>名教師參加培訓活動。</w:t>
      </w:r>
    </w:p>
    <w:p w:rsidR="00467E06" w:rsidRPr="00B347D7" w:rsidRDefault="00467E06" w:rsidP="00467E06">
      <w:pPr>
        <w:spacing w:line="400" w:lineRule="exact"/>
        <w:jc w:val="both"/>
        <w:rPr>
          <w:rFonts w:eastAsia="標楷體"/>
        </w:rPr>
      </w:pPr>
      <w:r w:rsidRPr="00B347D7">
        <w:rPr>
          <w:rFonts w:eastAsia="標楷體"/>
        </w:rPr>
        <w:t>(</w:t>
      </w:r>
      <w:r w:rsidRPr="00B347D7">
        <w:rPr>
          <w:rFonts w:eastAsia="標楷體"/>
        </w:rPr>
        <w:t>二</w:t>
      </w:r>
      <w:r w:rsidRPr="00B347D7">
        <w:rPr>
          <w:rFonts w:eastAsia="標楷體"/>
        </w:rPr>
        <w:t>)</w:t>
      </w:r>
      <w:r w:rsidRPr="00B347D7">
        <w:rPr>
          <w:rFonts w:eastAsia="標楷體"/>
        </w:rPr>
        <w:t>辦理網路成癮辨識與輔導進階種子教師培訓（</w:t>
      </w:r>
      <w:r w:rsidR="00B347D7" w:rsidRPr="00B347D7">
        <w:rPr>
          <w:rFonts w:eastAsia="標楷體"/>
        </w:rPr>
        <w:t>第</w:t>
      </w:r>
      <w:r w:rsidR="00B347D7" w:rsidRPr="00B347D7">
        <w:rPr>
          <w:rFonts w:eastAsia="標楷體"/>
        </w:rPr>
        <w:t>3</w:t>
      </w:r>
      <w:r w:rsidRPr="00B347D7">
        <w:rPr>
          <w:rFonts w:eastAsia="標楷體"/>
        </w:rPr>
        <w:t>場）</w:t>
      </w:r>
    </w:p>
    <w:p w:rsidR="00B347D7" w:rsidRPr="00B347D7" w:rsidRDefault="00467E06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105</w:t>
      </w:r>
      <w:r w:rsidRPr="00B347D7">
        <w:rPr>
          <w:rFonts w:eastAsia="標楷體"/>
        </w:rPr>
        <w:t>年</w:t>
      </w:r>
      <w:r w:rsidRPr="00B347D7">
        <w:rPr>
          <w:rFonts w:eastAsia="標楷體"/>
        </w:rPr>
        <w:t>12</w:t>
      </w:r>
      <w:r w:rsidRPr="00B347D7">
        <w:rPr>
          <w:rFonts w:eastAsia="標楷體"/>
        </w:rPr>
        <w:t>月</w:t>
      </w:r>
      <w:r w:rsidR="00B347D7" w:rsidRPr="00B347D7">
        <w:rPr>
          <w:rFonts w:eastAsia="標楷體"/>
        </w:rPr>
        <w:t>21</w:t>
      </w:r>
      <w:r w:rsidRPr="00B347D7">
        <w:rPr>
          <w:rFonts w:eastAsia="標楷體"/>
        </w:rPr>
        <w:t>日</w:t>
      </w:r>
      <w:r w:rsidRPr="00B347D7">
        <w:rPr>
          <w:rFonts w:eastAsia="標楷體"/>
        </w:rPr>
        <w:t>(</w:t>
      </w:r>
      <w:r w:rsidRPr="00B347D7">
        <w:rPr>
          <w:rFonts w:eastAsia="標楷體"/>
        </w:rPr>
        <w:t>三</w:t>
      </w:r>
      <w:r w:rsidRPr="00B347D7">
        <w:rPr>
          <w:rFonts w:eastAsia="標楷體"/>
        </w:rPr>
        <w:t>)</w:t>
      </w:r>
      <w:r w:rsidR="00B347D7" w:rsidRPr="00B347D7">
        <w:rPr>
          <w:rFonts w:eastAsia="標楷體"/>
        </w:rPr>
        <w:t xml:space="preserve"> </w:t>
      </w:r>
      <w:r w:rsidR="00B347D7" w:rsidRPr="00B347D7">
        <w:rPr>
          <w:rFonts w:eastAsia="標楷體"/>
        </w:rPr>
        <w:t>下午</w:t>
      </w:r>
      <w:r w:rsidR="00B347D7" w:rsidRPr="00B347D7">
        <w:rPr>
          <w:rFonts w:eastAsia="標楷體"/>
        </w:rPr>
        <w:t>1</w:t>
      </w:r>
      <w:r w:rsidR="00B347D7"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="00B347D7" w:rsidRPr="00B347D7">
        <w:rPr>
          <w:rFonts w:eastAsia="標楷體"/>
        </w:rPr>
        <w:t>至</w:t>
      </w:r>
      <w:r w:rsidR="00B347D7">
        <w:rPr>
          <w:rFonts w:eastAsia="標楷體" w:hint="eastAsia"/>
        </w:rPr>
        <w:t>3</w:t>
      </w:r>
      <w:r w:rsidR="00B347D7"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="00B347D7" w:rsidRPr="00B347D7">
        <w:rPr>
          <w:rFonts w:eastAsia="標楷體"/>
        </w:rPr>
        <w:t>。</w:t>
      </w:r>
    </w:p>
    <w:p w:rsidR="00B347D7" w:rsidRPr="00B347D7" w:rsidRDefault="00B347D7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本案預定錄取</w:t>
      </w:r>
      <w:r w:rsidRPr="00B347D7">
        <w:rPr>
          <w:rFonts w:eastAsia="標楷體"/>
        </w:rPr>
        <w:t>120</w:t>
      </w:r>
      <w:r w:rsidRPr="00B347D7">
        <w:rPr>
          <w:rFonts w:eastAsia="標楷體"/>
        </w:rPr>
        <w:t>名教師參加培訓活動。</w:t>
      </w:r>
    </w:p>
    <w:p w:rsidR="00467E06" w:rsidRPr="00B347D7" w:rsidRDefault="00467E06" w:rsidP="00467E06">
      <w:pPr>
        <w:spacing w:line="400" w:lineRule="exact"/>
        <w:ind w:firstLineChars="150" w:firstLine="360"/>
        <w:jc w:val="both"/>
        <w:rPr>
          <w:rFonts w:ascii="標楷體" w:eastAsia="標楷體" w:hAnsi="標楷體" w:cs="標楷體"/>
        </w:rPr>
      </w:pPr>
    </w:p>
    <w:p w:rsidR="004C5F60" w:rsidRPr="00467E06" w:rsidRDefault="00D2133E"/>
    <w:sectPr w:rsidR="004C5F60" w:rsidRPr="00467E06" w:rsidSect="00951B6A">
      <w:pgSz w:w="11906" w:h="16838"/>
      <w:pgMar w:top="1440" w:right="1800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33E" w:rsidRDefault="00D2133E" w:rsidP="00D353F2">
      <w:r>
        <w:separator/>
      </w:r>
    </w:p>
  </w:endnote>
  <w:endnote w:type="continuationSeparator" w:id="0">
    <w:p w:rsidR="00D2133E" w:rsidRDefault="00D2133E" w:rsidP="00D35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33E" w:rsidRDefault="00D2133E" w:rsidP="00D353F2">
      <w:r>
        <w:separator/>
      </w:r>
    </w:p>
  </w:footnote>
  <w:footnote w:type="continuationSeparator" w:id="0">
    <w:p w:rsidR="00D2133E" w:rsidRDefault="00D2133E" w:rsidP="00D35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334B0"/>
    <w:multiLevelType w:val="hybridMultilevel"/>
    <w:tmpl w:val="B16CF2F2"/>
    <w:lvl w:ilvl="0" w:tplc="28442A3C">
      <w:start w:val="1"/>
      <w:numFmt w:val="taiwaneseCountingThousand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7E06"/>
    <w:rsid w:val="00164AC4"/>
    <w:rsid w:val="00467E06"/>
    <w:rsid w:val="008D2D0B"/>
    <w:rsid w:val="00951B6A"/>
    <w:rsid w:val="00970930"/>
    <w:rsid w:val="00B347D7"/>
    <w:rsid w:val="00D2133E"/>
    <w:rsid w:val="00D3384E"/>
    <w:rsid w:val="00D3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D353F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3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D353F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2016-12-05T03:26:00Z</dcterms:created>
  <dcterms:modified xsi:type="dcterms:W3CDTF">2016-12-05T03:26:00Z</dcterms:modified>
</cp:coreProperties>
</file>