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F66" w:rsidRPr="0082449B" w:rsidRDefault="00FC1F66" w:rsidP="00C640D9">
      <w:pPr>
        <w:ind w:rightChars="24" w:right="58"/>
        <w:jc w:val="center"/>
        <w:rPr>
          <w:rFonts w:ascii="標楷體"/>
          <w:color w:val="000000"/>
          <w:sz w:val="16"/>
          <w:szCs w:val="16"/>
        </w:rPr>
      </w:pPr>
      <w:r w:rsidRPr="0082449B">
        <w:rPr>
          <w:rFonts w:ascii="標楷體"/>
          <w:color w:val="000000"/>
          <w:sz w:val="44"/>
        </w:rPr>
        <w:t xml:space="preserve"> </w:t>
      </w:r>
      <w:r>
        <w:rPr>
          <w:rFonts w:ascii="標楷體" w:hint="eastAsia"/>
          <w:color w:val="000000"/>
          <w:sz w:val="44"/>
        </w:rPr>
        <w:t>桃園市</w:t>
      </w:r>
      <w:r w:rsidRPr="0082449B">
        <w:rPr>
          <w:rFonts w:ascii="標楷體"/>
          <w:color w:val="000000"/>
          <w:sz w:val="44"/>
        </w:rPr>
        <w:t>10</w:t>
      </w:r>
      <w:r>
        <w:rPr>
          <w:rFonts w:ascii="標楷體"/>
          <w:color w:val="000000"/>
          <w:sz w:val="44"/>
        </w:rPr>
        <w:t>4</w:t>
      </w:r>
      <w:r w:rsidRPr="0082449B">
        <w:rPr>
          <w:rFonts w:ascii="標楷體" w:hint="eastAsia"/>
          <w:color w:val="000000"/>
          <w:sz w:val="44"/>
        </w:rPr>
        <w:t>年語文競賽實施計畫</w:t>
      </w:r>
    </w:p>
    <w:p w:rsidR="00FC1F66" w:rsidRPr="00834593" w:rsidRDefault="00FC1F66" w:rsidP="00C640D9">
      <w:pPr>
        <w:ind w:rightChars="24" w:right="58"/>
        <w:jc w:val="center"/>
        <w:rPr>
          <w:rFonts w:ascii="標楷體"/>
          <w:color w:val="FFFFFF"/>
          <w:sz w:val="16"/>
          <w:szCs w:val="16"/>
        </w:rPr>
      </w:pPr>
      <w:r w:rsidRPr="0082449B">
        <w:rPr>
          <w:rFonts w:ascii="標楷體"/>
          <w:color w:val="000000"/>
          <w:sz w:val="16"/>
          <w:szCs w:val="16"/>
        </w:rPr>
        <w:t xml:space="preserve">                                                 </w:t>
      </w:r>
      <w:r w:rsidRPr="00834593">
        <w:rPr>
          <w:rFonts w:ascii="標楷體" w:hint="eastAsia"/>
          <w:color w:val="FFFFFF"/>
          <w:sz w:val="16"/>
          <w:szCs w:val="16"/>
        </w:rPr>
        <w:t>桃園縣政府教育局</w:t>
      </w:r>
      <w:r w:rsidRPr="00834593">
        <w:rPr>
          <w:rFonts w:ascii="標楷體"/>
          <w:color w:val="FFFFFF"/>
          <w:sz w:val="16"/>
          <w:szCs w:val="16"/>
        </w:rPr>
        <w:t>104</w:t>
      </w:r>
      <w:r w:rsidRPr="00834593">
        <w:rPr>
          <w:rFonts w:ascii="標楷體" w:hint="eastAsia"/>
          <w:color w:val="FFFFFF"/>
          <w:sz w:val="16"/>
          <w:szCs w:val="16"/>
        </w:rPr>
        <w:t>年</w:t>
      </w:r>
      <w:r w:rsidRPr="00834593">
        <w:rPr>
          <w:rFonts w:ascii="標楷體"/>
          <w:color w:val="FFFFFF"/>
          <w:sz w:val="16"/>
          <w:szCs w:val="16"/>
        </w:rPr>
        <w:t xml:space="preserve"> </w:t>
      </w:r>
      <w:r w:rsidRPr="00834593">
        <w:rPr>
          <w:rFonts w:ascii="標楷體" w:hint="eastAsia"/>
          <w:color w:val="FFFFFF"/>
          <w:sz w:val="16"/>
          <w:szCs w:val="16"/>
        </w:rPr>
        <w:t>月</w:t>
      </w:r>
      <w:r w:rsidRPr="00834593">
        <w:rPr>
          <w:rFonts w:ascii="標楷體"/>
          <w:color w:val="FFFFFF"/>
          <w:sz w:val="16"/>
          <w:szCs w:val="16"/>
        </w:rPr>
        <w:t xml:space="preserve"> </w:t>
      </w:r>
      <w:r w:rsidRPr="00834593">
        <w:rPr>
          <w:rFonts w:ascii="標楷體" w:hint="eastAsia"/>
          <w:color w:val="FFFFFF"/>
          <w:sz w:val="16"/>
          <w:szCs w:val="16"/>
        </w:rPr>
        <w:t>日桃教終字第</w:t>
      </w:r>
      <w:r w:rsidRPr="00834593">
        <w:rPr>
          <w:rFonts w:ascii="標楷體"/>
          <w:color w:val="FFFFFF"/>
          <w:sz w:val="16"/>
          <w:szCs w:val="16"/>
        </w:rPr>
        <w:t xml:space="preserve">   </w:t>
      </w:r>
      <w:r w:rsidRPr="00834593">
        <w:rPr>
          <w:rFonts w:ascii="標楷體" w:hint="eastAsia"/>
          <w:color w:val="FFFFFF"/>
          <w:sz w:val="16"/>
          <w:szCs w:val="16"/>
        </w:rPr>
        <w:t>號函備查</w:t>
      </w:r>
    </w:p>
    <w:p w:rsidR="00FC1F66" w:rsidRPr="0082449B" w:rsidRDefault="00FC1F66" w:rsidP="007F3D8B">
      <w:pPr>
        <w:ind w:left="1620" w:rightChars="24" w:right="58" w:hangingChars="675" w:hanging="1620"/>
        <w:jc w:val="both"/>
        <w:rPr>
          <w:rFonts w:ascii="標楷體"/>
          <w:color w:val="000000"/>
        </w:rPr>
      </w:pPr>
      <w:r w:rsidRPr="0082449B">
        <w:rPr>
          <w:rFonts w:ascii="標楷體" w:hint="eastAsia"/>
          <w:color w:val="000000"/>
        </w:rPr>
        <w:t>壹、</w:t>
      </w:r>
      <w:r>
        <w:rPr>
          <w:rFonts w:ascii="標楷體" w:hint="eastAsia"/>
          <w:color w:val="000000"/>
        </w:rPr>
        <w:t>競賽宗旨：桃園市</w:t>
      </w:r>
      <w:r w:rsidRPr="0082449B">
        <w:rPr>
          <w:rFonts w:ascii="標楷體" w:hint="eastAsia"/>
          <w:color w:val="000000"/>
        </w:rPr>
        <w:t>政府教育局（以下簡稱本局</w:t>
      </w:r>
      <w:r>
        <w:rPr>
          <w:rFonts w:ascii="標楷體" w:hint="eastAsia"/>
          <w:color w:val="000000"/>
        </w:rPr>
        <w:t>）為鼓勵本市</w:t>
      </w:r>
      <w:r w:rsidRPr="0082449B">
        <w:rPr>
          <w:rFonts w:ascii="標楷體" w:hint="eastAsia"/>
          <w:color w:val="000000"/>
        </w:rPr>
        <w:t>各機關學校及民眾加強語文教育，提高研究及學習興趣，以期蔚為風氣，弘揚文化，特舉辦本競賽。</w:t>
      </w:r>
    </w:p>
    <w:p w:rsidR="00FC1F66" w:rsidRPr="0082449B" w:rsidRDefault="00FC1F66" w:rsidP="00B569F6">
      <w:pPr>
        <w:ind w:rightChars="24" w:right="58"/>
        <w:jc w:val="both"/>
        <w:rPr>
          <w:rFonts w:ascii="標楷體"/>
          <w:color w:val="000000"/>
        </w:rPr>
      </w:pPr>
      <w:r w:rsidRPr="0082449B">
        <w:rPr>
          <w:rFonts w:ascii="標楷體" w:hint="eastAsia"/>
          <w:color w:val="000000"/>
        </w:rPr>
        <w:t>貳、依據：</w:t>
      </w:r>
      <w:r w:rsidRPr="0082449B">
        <w:rPr>
          <w:rFonts w:ascii="標楷體"/>
          <w:color w:val="000000"/>
        </w:rPr>
        <w:t>10</w:t>
      </w:r>
      <w:r>
        <w:rPr>
          <w:rFonts w:ascii="標楷體"/>
          <w:color w:val="000000"/>
        </w:rPr>
        <w:t>4</w:t>
      </w:r>
      <w:r w:rsidRPr="0082449B">
        <w:rPr>
          <w:rFonts w:ascii="標楷體" w:hint="eastAsia"/>
          <w:color w:val="000000"/>
        </w:rPr>
        <w:t>年全國語文競賽實施計畫。</w:t>
      </w:r>
    </w:p>
    <w:p w:rsidR="00FC1F66" w:rsidRPr="0082449B" w:rsidRDefault="00FC1F66" w:rsidP="00B569F6">
      <w:pPr>
        <w:ind w:rightChars="24" w:right="58"/>
        <w:jc w:val="both"/>
        <w:rPr>
          <w:rFonts w:ascii="標楷體"/>
          <w:color w:val="000000"/>
        </w:rPr>
      </w:pPr>
      <w:r w:rsidRPr="0082449B">
        <w:rPr>
          <w:rFonts w:ascii="標楷體" w:hint="eastAsia"/>
          <w:color w:val="000000"/>
        </w:rPr>
        <w:t>參、活動組織：</w:t>
      </w:r>
    </w:p>
    <w:p w:rsidR="00FC1F66" w:rsidRPr="0082449B" w:rsidRDefault="00FC1F66" w:rsidP="00333021">
      <w:pPr>
        <w:ind w:left="540" w:rightChars="24" w:right="58"/>
        <w:jc w:val="both"/>
        <w:rPr>
          <w:rFonts w:ascii="標楷體"/>
          <w:color w:val="000000"/>
        </w:rPr>
      </w:pPr>
      <w:r w:rsidRPr="0082449B">
        <w:rPr>
          <w:rFonts w:ascii="標楷體" w:hint="eastAsia"/>
          <w:color w:val="000000"/>
        </w:rPr>
        <w:t>一、指導單位：教育部</w:t>
      </w:r>
    </w:p>
    <w:p w:rsidR="00FC1F66" w:rsidRPr="0082449B" w:rsidRDefault="00FC1F66" w:rsidP="00942818">
      <w:pPr>
        <w:ind w:left="540"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臺灣省政府（文教組）</w:t>
      </w:r>
      <w:r>
        <w:rPr>
          <w:rFonts w:ascii="標楷體" w:hint="eastAsia"/>
          <w:color w:val="000000"/>
        </w:rPr>
        <w:t>、桃園市</w:t>
      </w:r>
      <w:r w:rsidRPr="0082449B">
        <w:rPr>
          <w:rFonts w:ascii="標楷體" w:hint="eastAsia"/>
          <w:color w:val="000000"/>
        </w:rPr>
        <w:t>政府</w:t>
      </w:r>
    </w:p>
    <w:p w:rsidR="00FC1F66" w:rsidRPr="0082449B" w:rsidRDefault="00FC1F66" w:rsidP="00333021">
      <w:pPr>
        <w:ind w:left="540" w:rightChars="24" w:right="58"/>
        <w:jc w:val="both"/>
        <w:rPr>
          <w:rFonts w:ascii="標楷體"/>
          <w:color w:val="000000"/>
        </w:rPr>
      </w:pPr>
      <w:r w:rsidRPr="0082449B">
        <w:rPr>
          <w:rFonts w:ascii="標楷體" w:hint="eastAsia"/>
          <w:color w:val="000000"/>
        </w:rPr>
        <w:t>二、主辦單位：桃</w:t>
      </w:r>
      <w:r>
        <w:rPr>
          <w:rFonts w:ascii="標楷體" w:hint="eastAsia"/>
          <w:color w:val="000000"/>
        </w:rPr>
        <w:t>園市</w:t>
      </w:r>
      <w:r w:rsidRPr="0082449B">
        <w:rPr>
          <w:rFonts w:ascii="標楷體" w:hint="eastAsia"/>
          <w:color w:val="000000"/>
        </w:rPr>
        <w:t>政府教育局</w:t>
      </w:r>
    </w:p>
    <w:p w:rsidR="00FC1F66" w:rsidRPr="005C6AC6" w:rsidRDefault="00FC1F66" w:rsidP="00333021">
      <w:pPr>
        <w:ind w:left="540" w:rightChars="24" w:right="58"/>
        <w:jc w:val="both"/>
        <w:rPr>
          <w:rFonts w:ascii="標楷體"/>
          <w:color w:val="FF0000"/>
        </w:rPr>
      </w:pPr>
      <w:r w:rsidRPr="0082449B">
        <w:rPr>
          <w:rFonts w:ascii="標楷體" w:hint="eastAsia"/>
          <w:color w:val="000000"/>
        </w:rPr>
        <w:t>三、承辦單位：</w:t>
      </w:r>
      <w:r>
        <w:rPr>
          <w:rFonts w:ascii="標楷體" w:hint="eastAsia"/>
          <w:color w:val="000000"/>
        </w:rPr>
        <w:t>桃園市中壢區</w:t>
      </w:r>
      <w:r w:rsidRPr="005C6AC6">
        <w:rPr>
          <w:rFonts w:ascii="標楷體" w:hint="eastAsia"/>
          <w:color w:val="FF0000"/>
        </w:rPr>
        <w:t>興國國民小學</w:t>
      </w:r>
    </w:p>
    <w:p w:rsidR="00FC1F66" w:rsidRPr="0082449B" w:rsidRDefault="00FC1F66" w:rsidP="00B569F6">
      <w:pPr>
        <w:tabs>
          <w:tab w:val="left" w:pos="6480"/>
        </w:tabs>
        <w:ind w:rightChars="24" w:right="58"/>
        <w:jc w:val="both"/>
        <w:rPr>
          <w:rFonts w:ascii="標楷體"/>
          <w:color w:val="000000"/>
        </w:rPr>
      </w:pPr>
      <w:r w:rsidRPr="0082449B">
        <w:rPr>
          <w:rFonts w:ascii="標楷體" w:hint="eastAsia"/>
          <w:color w:val="000000"/>
        </w:rPr>
        <w:t>肆、辦理方式：</w:t>
      </w:r>
      <w:r w:rsidRPr="0082449B">
        <w:rPr>
          <w:rFonts w:ascii="標楷體"/>
          <w:color w:val="000000"/>
        </w:rPr>
        <w:t xml:space="preserve"> </w:t>
      </w:r>
    </w:p>
    <w:p w:rsidR="00FC1F66" w:rsidRPr="0082449B" w:rsidRDefault="00FC1F66" w:rsidP="00B05BDA">
      <w:pPr>
        <w:ind w:leftChars="224" w:left="992" w:rightChars="24" w:right="58" w:hangingChars="189" w:hanging="454"/>
        <w:jc w:val="both"/>
        <w:rPr>
          <w:rFonts w:ascii="標楷體"/>
          <w:color w:val="000000"/>
        </w:rPr>
      </w:pPr>
      <w:r w:rsidRPr="0082449B">
        <w:rPr>
          <w:rFonts w:ascii="標楷體" w:hint="eastAsia"/>
          <w:color w:val="000000"/>
        </w:rPr>
        <w:t>一、競賽方式：</w:t>
      </w:r>
      <w:r>
        <w:rPr>
          <w:rFonts w:ascii="標楷體" w:hint="eastAsia"/>
          <w:color w:val="000000"/>
        </w:rPr>
        <w:t>分一、二</w:t>
      </w:r>
      <w:r w:rsidRPr="0082449B">
        <w:rPr>
          <w:rFonts w:ascii="標楷體" w:hint="eastAsia"/>
          <w:color w:val="000000"/>
        </w:rPr>
        <w:t>區採初賽、複賽、決賽三階段；各辦理單位應組織評判委員會，負責評選事宜並受理競賽申訴爭議。</w:t>
      </w:r>
    </w:p>
    <w:p w:rsidR="00FC1F66" w:rsidRPr="0082449B" w:rsidRDefault="00FC1F66" w:rsidP="007F3D8B">
      <w:pPr>
        <w:ind w:leftChars="224" w:left="1438" w:rightChars="24" w:right="58" w:hangingChars="375" w:hanging="900"/>
        <w:jc w:val="both"/>
        <w:rPr>
          <w:rFonts w:ascii="標楷體"/>
          <w:color w:val="000000"/>
        </w:rPr>
      </w:pPr>
      <w:r w:rsidRPr="0082449B">
        <w:rPr>
          <w:rFonts w:ascii="標楷體"/>
          <w:color w:val="000000"/>
        </w:rPr>
        <w:t xml:space="preserve">  (</w:t>
      </w:r>
      <w:r>
        <w:rPr>
          <w:rFonts w:ascii="標楷體" w:hint="eastAsia"/>
          <w:color w:val="000000"/>
        </w:rPr>
        <w:t>一）分一</w:t>
      </w:r>
      <w:r w:rsidRPr="0082449B">
        <w:rPr>
          <w:rFonts w:ascii="標楷體" w:hint="eastAsia"/>
          <w:color w:val="000000"/>
        </w:rPr>
        <w:t>、</w:t>
      </w:r>
      <w:r>
        <w:rPr>
          <w:rFonts w:ascii="標楷體" w:hint="eastAsia"/>
          <w:color w:val="000000"/>
        </w:rPr>
        <w:t>二區辦理：一區包括桃園區、觀音區、龍潭區、龜山區、八德區、大溪區、復興區；二區包括新屋區、蘆竹區、大園區、中壢區、平鎮區、楊梅區</w:t>
      </w:r>
      <w:r w:rsidRPr="0082449B">
        <w:rPr>
          <w:rFonts w:ascii="標楷體" w:hint="eastAsia"/>
          <w:color w:val="000000"/>
        </w:rPr>
        <w:t>。</w:t>
      </w:r>
    </w:p>
    <w:p w:rsidR="00FC1F66" w:rsidRPr="0082449B" w:rsidRDefault="00FC1F66" w:rsidP="006C764F">
      <w:pPr>
        <w:ind w:leftChars="300" w:left="1440" w:rightChars="24" w:right="58" w:hangingChars="300" w:hanging="720"/>
        <w:jc w:val="both"/>
        <w:rPr>
          <w:rFonts w:ascii="標楷體"/>
          <w:color w:val="000000"/>
          <w:u w:val="single"/>
        </w:rPr>
      </w:pPr>
      <w:r w:rsidRPr="0082449B">
        <w:rPr>
          <w:rFonts w:ascii="標楷體" w:hint="eastAsia"/>
          <w:color w:val="000000"/>
        </w:rPr>
        <w:t>（二）初賽：由各校秉持公平公正公開的原則下自行擇期辦理，</w:t>
      </w:r>
      <w:r w:rsidRPr="0082449B">
        <w:rPr>
          <w:rFonts w:ascii="標楷體" w:hint="eastAsia"/>
          <w:color w:val="000000"/>
          <w:u w:val="single"/>
        </w:rPr>
        <w:t>選拔校內優秀選手，代表學校參加複賽。</w:t>
      </w:r>
    </w:p>
    <w:p w:rsidR="00FC1F66" w:rsidRPr="0082449B" w:rsidRDefault="00FC1F66" w:rsidP="006C764F">
      <w:pPr>
        <w:adjustRightInd w:val="0"/>
        <w:snapToGrid w:val="0"/>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（三）複賽：</w:t>
      </w:r>
      <w:r w:rsidRPr="0082449B">
        <w:rPr>
          <w:rFonts w:ascii="標楷體"/>
          <w:color w:val="000000"/>
        </w:rPr>
        <w:t xml:space="preserve"> </w:t>
      </w:r>
    </w:p>
    <w:p w:rsidR="00FC1F66" w:rsidRDefault="00FC1F66" w:rsidP="00E30CE0">
      <w:pPr>
        <w:spacing w:line="400" w:lineRule="exact"/>
        <w:ind w:left="1284"/>
        <w:jc w:val="both"/>
        <w:rPr>
          <w:rFonts w:ascii="標楷體"/>
          <w:color w:val="FF0000"/>
        </w:rPr>
      </w:pPr>
      <w:r>
        <w:rPr>
          <w:rFonts w:ascii="標楷體"/>
          <w:color w:val="000000"/>
        </w:rPr>
        <w:t xml:space="preserve"> </w:t>
      </w:r>
      <w:r w:rsidRPr="0082449B">
        <w:rPr>
          <w:rFonts w:ascii="標楷體"/>
          <w:color w:val="000000"/>
        </w:rPr>
        <w:t>1.</w:t>
      </w:r>
      <w:r w:rsidRPr="005C6AC6">
        <w:rPr>
          <w:rFonts w:ascii="標楷體" w:hint="eastAsia"/>
          <w:color w:val="FF0000"/>
        </w:rPr>
        <w:t>區</w:t>
      </w:r>
      <w:r w:rsidRPr="0082449B">
        <w:rPr>
          <w:rFonts w:ascii="標楷體" w:hint="eastAsia"/>
          <w:color w:val="000000"/>
        </w:rPr>
        <w:t>複賽：由</w:t>
      </w:r>
      <w:r w:rsidRPr="005C6AC6">
        <w:rPr>
          <w:rFonts w:ascii="標楷體" w:hint="eastAsia"/>
          <w:bCs/>
          <w:color w:val="FF0000"/>
        </w:rPr>
        <w:t>區</w:t>
      </w:r>
      <w:r>
        <w:rPr>
          <w:rFonts w:ascii="標楷體" w:hint="eastAsia"/>
          <w:bCs/>
          <w:color w:val="FF0000"/>
        </w:rPr>
        <w:t>公所</w:t>
      </w:r>
      <w:r w:rsidRPr="0082449B">
        <w:rPr>
          <w:rFonts w:ascii="標楷體" w:hint="eastAsia"/>
          <w:bCs/>
          <w:color w:val="000000"/>
        </w:rPr>
        <w:t>主辦</w:t>
      </w:r>
      <w:r w:rsidRPr="005C6AC6">
        <w:rPr>
          <w:rFonts w:ascii="標楷體" w:hint="eastAsia"/>
          <w:color w:val="000000"/>
        </w:rPr>
        <w:t>，</w:t>
      </w:r>
      <w:r>
        <w:rPr>
          <w:rFonts w:ascii="標楷體" w:hint="eastAsia"/>
          <w:color w:val="FF0000"/>
        </w:rPr>
        <w:t>指定轄區內學校承辦，</w:t>
      </w:r>
      <w:r w:rsidRPr="005C6AC6">
        <w:rPr>
          <w:rFonts w:ascii="標楷體" w:hint="eastAsia"/>
          <w:color w:val="FF0000"/>
        </w:rPr>
        <w:t>協助督導區賽及辦理獎勵</w:t>
      </w:r>
    </w:p>
    <w:p w:rsidR="00FC1F66" w:rsidRDefault="00FC1F66" w:rsidP="00E30CE0">
      <w:pPr>
        <w:spacing w:line="400" w:lineRule="exact"/>
        <w:ind w:left="1284"/>
        <w:jc w:val="both"/>
        <w:rPr>
          <w:rFonts w:ascii="標楷體"/>
          <w:b/>
          <w:color w:val="000000"/>
          <w:u w:val="single"/>
        </w:rPr>
      </w:pPr>
      <w:r>
        <w:rPr>
          <w:rFonts w:ascii="標楷體"/>
          <w:color w:val="000000"/>
        </w:rPr>
        <w:t xml:space="preserve">   </w:t>
      </w:r>
      <w:r>
        <w:rPr>
          <w:rFonts w:ascii="標楷體" w:hint="eastAsia"/>
          <w:color w:val="FF0000"/>
        </w:rPr>
        <w:t>表</w:t>
      </w:r>
      <w:r w:rsidRPr="005C6AC6">
        <w:rPr>
          <w:rFonts w:ascii="標楷體" w:hint="eastAsia"/>
          <w:color w:val="FF0000"/>
        </w:rPr>
        <w:t>揚事宜</w:t>
      </w:r>
      <w:r w:rsidRPr="005C6AC6">
        <w:rPr>
          <w:rFonts w:ascii="標楷體" w:hint="eastAsia"/>
          <w:color w:val="000000"/>
        </w:rPr>
        <w:t>。</w:t>
      </w:r>
      <w:r w:rsidRPr="005C6AC6">
        <w:rPr>
          <w:rFonts w:ascii="標楷體" w:hint="eastAsia"/>
          <w:bCs/>
          <w:color w:val="000000"/>
        </w:rPr>
        <w:t>包括</w:t>
      </w:r>
      <w:r w:rsidRPr="005C6AC6">
        <w:rPr>
          <w:rFonts w:ascii="標楷體" w:hint="eastAsia"/>
          <w:b/>
          <w:color w:val="000000"/>
          <w:u w:val="single"/>
        </w:rPr>
        <w:t>國小學生組、國小教師組、社會組競賽之各項目競賽</w:t>
      </w:r>
      <w:r w:rsidRPr="005C6AC6">
        <w:rPr>
          <w:rFonts w:ascii="標楷體"/>
          <w:b/>
          <w:color w:val="000000"/>
          <w:u w:val="single"/>
        </w:rPr>
        <w:t>(</w:t>
      </w:r>
      <w:r w:rsidRPr="005C6AC6">
        <w:rPr>
          <w:rFonts w:ascii="標楷體" w:hint="eastAsia"/>
          <w:b/>
          <w:color w:val="000000"/>
          <w:u w:val="single"/>
        </w:rPr>
        <w:t>各組均</w:t>
      </w:r>
    </w:p>
    <w:p w:rsidR="00FC1F66" w:rsidRPr="00356344" w:rsidRDefault="00FC1F66" w:rsidP="00E30CE0">
      <w:pPr>
        <w:spacing w:line="400" w:lineRule="exact"/>
        <w:ind w:left="1284"/>
        <w:jc w:val="both"/>
        <w:rPr>
          <w:rFonts w:ascii="標楷體"/>
          <w:color w:val="FF0000"/>
        </w:rPr>
      </w:pPr>
      <w:r>
        <w:rPr>
          <w:rFonts w:ascii="標楷體"/>
          <w:color w:val="FF0000"/>
        </w:rPr>
        <w:t xml:space="preserve">   </w:t>
      </w:r>
      <w:r w:rsidRPr="005C6AC6">
        <w:rPr>
          <w:rFonts w:ascii="標楷體" w:hint="eastAsia"/>
          <w:b/>
          <w:color w:val="000000"/>
          <w:u w:val="single"/>
        </w:rPr>
        <w:t>包括閩、客語字音字形競賽</w:t>
      </w:r>
      <w:r w:rsidRPr="005C6AC6">
        <w:rPr>
          <w:rFonts w:ascii="標楷體"/>
          <w:b/>
          <w:color w:val="000000"/>
          <w:u w:val="single"/>
        </w:rPr>
        <w:t>)</w:t>
      </w:r>
      <w:r w:rsidRPr="005C6AC6">
        <w:rPr>
          <w:rFonts w:ascii="標楷體" w:hint="eastAsia"/>
          <w:bCs/>
          <w:color w:val="000000"/>
        </w:rPr>
        <w:t>。</w:t>
      </w:r>
    </w:p>
    <w:p w:rsidR="00FC1F66" w:rsidRDefault="00FC1F66" w:rsidP="00E30CE0">
      <w:pPr>
        <w:ind w:leftChars="533" w:left="1279" w:rightChars="24" w:right="58"/>
        <w:jc w:val="both"/>
        <w:rPr>
          <w:rFonts w:ascii="標楷體"/>
          <w:bCs/>
          <w:color w:val="000000"/>
          <w:u w:val="single"/>
        </w:rPr>
      </w:pPr>
      <w:r>
        <w:rPr>
          <w:rFonts w:ascii="標楷體"/>
          <w:bCs/>
          <w:color w:val="000000"/>
        </w:rPr>
        <w:t xml:space="preserve"> </w:t>
      </w:r>
      <w:r w:rsidRPr="0082449B">
        <w:rPr>
          <w:rFonts w:ascii="標楷體"/>
          <w:bCs/>
          <w:color w:val="000000"/>
        </w:rPr>
        <w:t>2.</w:t>
      </w:r>
      <w:r w:rsidRPr="0082449B">
        <w:rPr>
          <w:rFonts w:ascii="標楷體" w:hint="eastAsia"/>
          <w:bCs/>
          <w:color w:val="000000"/>
        </w:rPr>
        <w:t>國、高中組</w:t>
      </w:r>
      <w:r w:rsidRPr="0082449B">
        <w:rPr>
          <w:rFonts w:ascii="標楷體" w:hint="eastAsia"/>
          <w:color w:val="000000"/>
        </w:rPr>
        <w:t>複賽</w:t>
      </w:r>
      <w:r w:rsidRPr="0082449B">
        <w:rPr>
          <w:rFonts w:ascii="標楷體" w:hint="eastAsia"/>
          <w:bCs/>
          <w:color w:val="000000"/>
        </w:rPr>
        <w:t>：包括國中學生組與高中學生組</w:t>
      </w:r>
      <w:r w:rsidRPr="0082449B">
        <w:rPr>
          <w:rFonts w:ascii="標楷體"/>
          <w:color w:val="000000"/>
        </w:rPr>
        <w:t>(</w:t>
      </w:r>
      <w:r w:rsidRPr="0082449B">
        <w:rPr>
          <w:rFonts w:ascii="標楷體" w:hint="eastAsia"/>
          <w:color w:val="000000"/>
        </w:rPr>
        <w:t>演說與朗讀項目</w:t>
      </w:r>
      <w:r w:rsidRPr="0082449B">
        <w:rPr>
          <w:rFonts w:ascii="標楷體"/>
          <w:color w:val="000000"/>
        </w:rPr>
        <w:t>)</w:t>
      </w:r>
      <w:r w:rsidRPr="0082449B">
        <w:rPr>
          <w:rFonts w:ascii="標楷體" w:hint="eastAsia"/>
          <w:color w:val="000000"/>
        </w:rPr>
        <w:t>、</w:t>
      </w:r>
      <w:r w:rsidRPr="0082449B">
        <w:rPr>
          <w:rFonts w:ascii="標楷體" w:hint="eastAsia"/>
          <w:bCs/>
          <w:color w:val="000000"/>
          <w:u w:val="single"/>
        </w:rPr>
        <w:t>中學教</w:t>
      </w:r>
    </w:p>
    <w:p w:rsidR="00FC1F66" w:rsidRPr="00E30CE0" w:rsidRDefault="00FC1F66" w:rsidP="00E30CE0">
      <w:pPr>
        <w:ind w:leftChars="533" w:left="1279" w:rightChars="24" w:right="58"/>
        <w:jc w:val="both"/>
        <w:rPr>
          <w:rFonts w:ascii="標楷體"/>
          <w:bCs/>
          <w:color w:val="000000"/>
        </w:rPr>
      </w:pPr>
      <w:r w:rsidRPr="00E30CE0">
        <w:rPr>
          <w:rFonts w:ascii="標楷體"/>
          <w:bCs/>
          <w:color w:val="000000"/>
        </w:rPr>
        <w:t xml:space="preserve">  </w:t>
      </w:r>
      <w:r>
        <w:rPr>
          <w:rFonts w:ascii="標楷體"/>
          <w:bCs/>
          <w:color w:val="000000"/>
        </w:rPr>
        <w:t xml:space="preserve"> </w:t>
      </w:r>
      <w:r w:rsidRPr="0082449B">
        <w:rPr>
          <w:rFonts w:ascii="標楷體" w:hint="eastAsia"/>
          <w:bCs/>
          <w:color w:val="000000"/>
          <w:u w:val="single"/>
        </w:rPr>
        <w:t>師組（各項目</w:t>
      </w:r>
      <w:r w:rsidRPr="0082449B">
        <w:rPr>
          <w:rFonts w:ascii="新細明體" w:eastAsia="新細明體" w:hAnsi="新細明體" w:hint="eastAsia"/>
          <w:bCs/>
          <w:color w:val="000000"/>
          <w:u w:val="single"/>
        </w:rPr>
        <w:t>）</w:t>
      </w:r>
      <w:r w:rsidRPr="0082449B">
        <w:rPr>
          <w:rFonts w:ascii="新細明體" w:hAnsi="新細明體" w:hint="eastAsia"/>
          <w:bCs/>
          <w:color w:val="000000"/>
          <w:u w:val="single"/>
        </w:rPr>
        <w:t>，</w:t>
      </w:r>
      <w:r>
        <w:rPr>
          <w:rFonts w:ascii="標楷體" w:hint="eastAsia"/>
          <w:bCs/>
          <w:color w:val="000000"/>
          <w:u w:val="single"/>
        </w:rPr>
        <w:t>優勝入圍者需參加各組</w:t>
      </w:r>
      <w:r w:rsidRPr="00F943CF">
        <w:rPr>
          <w:rFonts w:ascii="標楷體" w:hint="eastAsia"/>
          <w:bCs/>
          <w:color w:val="000000"/>
          <w:u w:val="single"/>
        </w:rPr>
        <w:t>市</w:t>
      </w:r>
      <w:r w:rsidRPr="0082449B">
        <w:rPr>
          <w:rFonts w:ascii="標楷體" w:hint="eastAsia"/>
          <w:bCs/>
          <w:color w:val="000000"/>
          <w:u w:val="single"/>
        </w:rPr>
        <w:t>決賽</w:t>
      </w:r>
      <w:r w:rsidRPr="0082449B">
        <w:rPr>
          <w:rFonts w:ascii="標楷體"/>
          <w:bCs/>
          <w:color w:val="000000"/>
          <w:u w:val="single"/>
        </w:rPr>
        <w:t>(</w:t>
      </w:r>
      <w:r w:rsidRPr="0082449B">
        <w:rPr>
          <w:rFonts w:ascii="標楷體" w:hint="eastAsia"/>
          <w:bCs/>
          <w:color w:val="000000"/>
          <w:u w:val="single"/>
        </w:rPr>
        <w:t>中學教師組入圍者參加「教</w:t>
      </w:r>
      <w:r>
        <w:rPr>
          <w:rFonts w:ascii="標楷體"/>
          <w:bCs/>
          <w:color w:val="000000"/>
          <w:u w:val="single"/>
        </w:rPr>
        <w:t xml:space="preserve">  </w:t>
      </w:r>
    </w:p>
    <w:p w:rsidR="00FC1F66" w:rsidRPr="0082449B" w:rsidRDefault="00FC1F66" w:rsidP="00E30CE0">
      <w:pPr>
        <w:ind w:leftChars="533" w:left="1279" w:rightChars="24" w:right="58"/>
        <w:jc w:val="both"/>
        <w:rPr>
          <w:rFonts w:ascii="標楷體"/>
          <w:color w:val="000000"/>
        </w:rPr>
      </w:pPr>
      <w:r w:rsidRPr="00E30CE0">
        <w:rPr>
          <w:rFonts w:ascii="標楷體"/>
          <w:bCs/>
          <w:color w:val="000000"/>
        </w:rPr>
        <w:t xml:space="preserve">  </w:t>
      </w:r>
      <w:r>
        <w:rPr>
          <w:rFonts w:ascii="標楷體"/>
          <w:bCs/>
          <w:color w:val="000000"/>
        </w:rPr>
        <w:t xml:space="preserve"> </w:t>
      </w:r>
      <w:r w:rsidRPr="0082449B">
        <w:rPr>
          <w:rFonts w:ascii="標楷體" w:hint="eastAsia"/>
          <w:bCs/>
          <w:color w:val="000000"/>
          <w:u w:val="single"/>
        </w:rPr>
        <w:t>師組」</w:t>
      </w:r>
      <w:r w:rsidRPr="0082449B">
        <w:rPr>
          <w:rFonts w:ascii="標楷體"/>
          <w:bCs/>
          <w:color w:val="000000"/>
          <w:u w:val="single"/>
        </w:rPr>
        <w:t>)</w:t>
      </w:r>
      <w:r w:rsidRPr="0082449B">
        <w:rPr>
          <w:rFonts w:ascii="標楷體" w:hint="eastAsia"/>
          <w:bCs/>
          <w:color w:val="000000"/>
          <w:u w:val="single"/>
        </w:rPr>
        <w:t>，爭取全國賽代表權。</w:t>
      </w:r>
      <w:r w:rsidRPr="0082449B">
        <w:rPr>
          <w:rFonts w:ascii="標楷體" w:hint="eastAsia"/>
          <w:color w:val="000000"/>
        </w:rPr>
        <w:t>由桃園</w:t>
      </w:r>
      <w:r w:rsidRPr="00F943CF">
        <w:rPr>
          <w:rFonts w:ascii="標楷體" w:hint="eastAsia"/>
          <w:color w:val="000000"/>
        </w:rPr>
        <w:t>市</w:t>
      </w:r>
      <w:r w:rsidRPr="0082449B">
        <w:rPr>
          <w:rFonts w:ascii="標楷體" w:hint="eastAsia"/>
          <w:color w:val="000000"/>
        </w:rPr>
        <w:t>政府教育局主辦，</w:t>
      </w:r>
      <w:r w:rsidRPr="005C6AC6">
        <w:rPr>
          <w:rFonts w:ascii="標楷體" w:hint="eastAsia"/>
          <w:color w:val="FF0000"/>
        </w:rPr>
        <w:t>興國</w:t>
      </w:r>
      <w:r w:rsidRPr="0082449B">
        <w:rPr>
          <w:rFonts w:ascii="標楷體" w:hint="eastAsia"/>
          <w:color w:val="000000"/>
        </w:rPr>
        <w:t>國小承辦。</w:t>
      </w:r>
    </w:p>
    <w:p w:rsidR="00FC1F66" w:rsidRPr="0082449B" w:rsidRDefault="00FC1F66" w:rsidP="0006748E">
      <w:pPr>
        <w:ind w:left="720" w:rightChars="24" w:right="58"/>
        <w:jc w:val="both"/>
        <w:rPr>
          <w:rFonts w:ascii="標楷體"/>
          <w:color w:val="000000"/>
        </w:rPr>
      </w:pPr>
      <w:r w:rsidRPr="0082449B">
        <w:rPr>
          <w:rFonts w:ascii="標楷體" w:hint="eastAsia"/>
          <w:color w:val="000000"/>
        </w:rPr>
        <w:t>（四）</w:t>
      </w:r>
      <w:r>
        <w:rPr>
          <w:rFonts w:ascii="標楷體" w:hint="eastAsia"/>
          <w:color w:val="000000"/>
        </w:rPr>
        <w:t>決賽：由桃園市</w:t>
      </w:r>
      <w:r w:rsidRPr="0082449B">
        <w:rPr>
          <w:rFonts w:ascii="標楷體" w:hint="eastAsia"/>
          <w:color w:val="000000"/>
        </w:rPr>
        <w:t>政府教育局主辦，</w:t>
      </w:r>
      <w:r w:rsidRPr="005C6AC6">
        <w:rPr>
          <w:rFonts w:ascii="標楷體" w:hint="eastAsia"/>
          <w:color w:val="FF0000"/>
        </w:rPr>
        <w:t>興國</w:t>
      </w:r>
      <w:r w:rsidRPr="0082449B">
        <w:rPr>
          <w:rFonts w:ascii="標楷體" w:hint="eastAsia"/>
          <w:color w:val="000000"/>
        </w:rPr>
        <w:t>國小承辦</w:t>
      </w:r>
      <w:r>
        <w:rPr>
          <w:rFonts w:ascii="標楷體" w:hint="eastAsia"/>
          <w:color w:val="000000"/>
        </w:rPr>
        <w:t>，分一、二</w:t>
      </w:r>
      <w:r w:rsidRPr="0082449B">
        <w:rPr>
          <w:rFonts w:ascii="標楷體" w:hint="eastAsia"/>
          <w:color w:val="000000"/>
        </w:rPr>
        <w:t>區辦理。</w:t>
      </w:r>
    </w:p>
    <w:p w:rsidR="00FC1F66" w:rsidRPr="0082449B" w:rsidRDefault="00FC1F66" w:rsidP="00A4796B">
      <w:pPr>
        <w:ind w:leftChars="600" w:left="1800" w:rightChars="24" w:right="58" w:hangingChars="150" w:hanging="360"/>
        <w:rPr>
          <w:rFonts w:ascii="標楷體"/>
          <w:bCs/>
          <w:color w:val="000000"/>
        </w:rPr>
      </w:pPr>
      <w:r w:rsidRPr="0082449B">
        <w:rPr>
          <w:rFonts w:ascii="標楷體"/>
          <w:color w:val="000000"/>
        </w:rPr>
        <w:t>1.</w:t>
      </w:r>
      <w:r w:rsidRPr="0082449B">
        <w:rPr>
          <w:rFonts w:ascii="標楷體"/>
          <w:b/>
          <w:color w:val="000000"/>
          <w:u w:val="single"/>
        </w:rPr>
        <w:t xml:space="preserve"> </w:t>
      </w:r>
      <w:bookmarkStart w:id="0" w:name="OLE_LINK1"/>
      <w:r w:rsidRPr="0082449B">
        <w:rPr>
          <w:rFonts w:ascii="標楷體" w:hint="eastAsia"/>
          <w:b/>
          <w:color w:val="000000"/>
          <w:u w:val="single"/>
        </w:rPr>
        <w:t>國小學生組、教師組</w:t>
      </w:r>
      <w:r w:rsidRPr="0082449B">
        <w:rPr>
          <w:rFonts w:ascii="標楷體"/>
          <w:color w:val="000000"/>
          <w:u w:val="single"/>
        </w:rPr>
        <w:t>(</w:t>
      </w:r>
      <w:r w:rsidRPr="0082449B">
        <w:rPr>
          <w:rFonts w:ascii="標楷體" w:hint="eastAsia"/>
          <w:color w:val="000000"/>
          <w:u w:val="single"/>
        </w:rPr>
        <w:t>含國小教師組複賽入圍者與中學教師組複賽入圍者</w:t>
      </w:r>
      <w:r w:rsidRPr="0082449B">
        <w:rPr>
          <w:rFonts w:ascii="標楷體"/>
          <w:color w:val="000000"/>
          <w:u w:val="single"/>
        </w:rPr>
        <w:t>)</w:t>
      </w:r>
      <w:r w:rsidRPr="0082449B">
        <w:rPr>
          <w:rFonts w:ascii="標楷體" w:hint="eastAsia"/>
          <w:b/>
          <w:color w:val="000000"/>
          <w:u w:val="single"/>
        </w:rPr>
        <w:t>、社會組</w:t>
      </w:r>
      <w:bookmarkEnd w:id="0"/>
      <w:r w:rsidRPr="0082449B">
        <w:rPr>
          <w:rFonts w:ascii="標楷體" w:hint="eastAsia"/>
          <w:b/>
          <w:color w:val="000000"/>
          <w:u w:val="single"/>
        </w:rPr>
        <w:t>之各項目決賽</w:t>
      </w:r>
      <w:r w:rsidRPr="0082449B">
        <w:rPr>
          <w:rFonts w:ascii="標楷體" w:hint="eastAsia"/>
          <w:bCs/>
          <w:color w:val="000000"/>
        </w:rPr>
        <w:t>。</w:t>
      </w:r>
    </w:p>
    <w:p w:rsidR="00FC1F66" w:rsidRPr="0082449B" w:rsidRDefault="00FC1F66" w:rsidP="007F3D8B">
      <w:pPr>
        <w:ind w:leftChars="600" w:left="1800" w:rightChars="24" w:right="58" w:hangingChars="150" w:hanging="360"/>
        <w:jc w:val="both"/>
        <w:rPr>
          <w:rFonts w:ascii="標楷體"/>
          <w:color w:val="000000"/>
        </w:rPr>
      </w:pPr>
      <w:r w:rsidRPr="0082449B">
        <w:rPr>
          <w:rFonts w:ascii="標楷體"/>
          <w:bCs/>
          <w:color w:val="000000"/>
        </w:rPr>
        <w:t xml:space="preserve">2. </w:t>
      </w:r>
      <w:r w:rsidRPr="0082449B">
        <w:rPr>
          <w:rFonts w:ascii="標楷體" w:hint="eastAsia"/>
          <w:bCs/>
          <w:color w:val="000000"/>
        </w:rPr>
        <w:t>國中學生組、高中學生組</w:t>
      </w:r>
      <w:r w:rsidRPr="0082449B">
        <w:rPr>
          <w:rFonts w:ascii="標楷體" w:hint="eastAsia"/>
          <w:color w:val="000000"/>
        </w:rPr>
        <w:t>之各項目決賽：包括</w:t>
      </w:r>
      <w:r w:rsidRPr="0082449B">
        <w:rPr>
          <w:rFonts w:ascii="標楷體" w:hint="eastAsia"/>
          <w:color w:val="000000"/>
          <w:u w:val="single"/>
        </w:rPr>
        <w:t>演說與朗讀項目複賽優勝前</w:t>
      </w:r>
      <w:r w:rsidRPr="0082449B">
        <w:rPr>
          <w:rFonts w:ascii="標楷體"/>
          <w:color w:val="000000"/>
          <w:u w:val="single"/>
        </w:rPr>
        <w:t>6</w:t>
      </w:r>
      <w:r w:rsidRPr="0082449B">
        <w:rPr>
          <w:rFonts w:ascii="標楷體" w:hint="eastAsia"/>
          <w:color w:val="000000"/>
          <w:u w:val="single"/>
        </w:rPr>
        <w:t>名；</w:t>
      </w:r>
      <w:r w:rsidRPr="0082449B">
        <w:rPr>
          <w:rFonts w:ascii="標楷體" w:hint="eastAsia"/>
          <w:color w:val="000000"/>
        </w:rPr>
        <w:t>字音字形、寫字與作文項目之參賽員逕行參加決賽（競賽日期與演說及朗讀項目複賽同時）。</w:t>
      </w:r>
    </w:p>
    <w:p w:rsidR="00FC1F66" w:rsidRPr="0082449B" w:rsidRDefault="00FC1F66" w:rsidP="00BC6581">
      <w:pPr>
        <w:ind w:leftChars="600" w:left="1620" w:rightChars="24" w:right="58" w:hangingChars="75" w:hanging="180"/>
        <w:jc w:val="both"/>
        <w:rPr>
          <w:rFonts w:ascii="標楷體"/>
          <w:color w:val="000000"/>
        </w:rPr>
      </w:pPr>
      <w:r w:rsidRPr="0082449B">
        <w:rPr>
          <w:rFonts w:ascii="標楷體"/>
          <w:color w:val="000000"/>
        </w:rPr>
        <w:t>3.</w:t>
      </w:r>
      <w:r w:rsidRPr="0082449B">
        <w:rPr>
          <w:rFonts w:ascii="標楷體" w:hint="eastAsia"/>
          <w:color w:val="000000"/>
        </w:rPr>
        <w:t>原住民族語朗讀與演說各組決賽。</w:t>
      </w:r>
      <w:r w:rsidRPr="0082449B">
        <w:rPr>
          <w:rFonts w:ascii="標楷體"/>
          <w:color w:val="000000"/>
        </w:rPr>
        <w:t>(</w:t>
      </w:r>
      <w:r w:rsidRPr="0082449B">
        <w:rPr>
          <w:rFonts w:ascii="標楷體" w:hint="eastAsia"/>
          <w:color w:val="000000"/>
        </w:rPr>
        <w:t>計畫辦法另訂</w:t>
      </w:r>
      <w:r w:rsidRPr="0082449B">
        <w:rPr>
          <w:rFonts w:ascii="標楷體"/>
          <w:color w:val="000000"/>
        </w:rPr>
        <w:t>)</w:t>
      </w:r>
    </w:p>
    <w:p w:rsidR="00FC1F66" w:rsidRPr="0082449B" w:rsidRDefault="00FC1F66">
      <w:pPr>
        <w:ind w:left="1080" w:rightChars="24" w:right="58" w:hanging="540"/>
        <w:jc w:val="both"/>
        <w:rPr>
          <w:rFonts w:ascii="標楷體"/>
          <w:color w:val="000000"/>
        </w:rPr>
      </w:pPr>
      <w:r w:rsidRPr="0082449B">
        <w:rPr>
          <w:rFonts w:ascii="標楷體" w:hint="eastAsia"/>
          <w:color w:val="000000"/>
        </w:rPr>
        <w:t>二、競賽組別及對象：</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國小學生組（包括公私立國小且年齡未滿</w:t>
      </w:r>
      <w:r w:rsidRPr="0082449B">
        <w:rPr>
          <w:rFonts w:ascii="標楷體"/>
          <w:color w:val="000000"/>
        </w:rPr>
        <w:t>15</w:t>
      </w:r>
      <w:r w:rsidRPr="0082449B">
        <w:rPr>
          <w:rFonts w:ascii="標楷體" w:hint="eastAsia"/>
          <w:color w:val="000000"/>
        </w:rPr>
        <w:t>歲之學生）。</w:t>
      </w:r>
    </w:p>
    <w:p w:rsidR="00FC1F66" w:rsidRPr="0082449B" w:rsidRDefault="00FC1F66" w:rsidP="00333021">
      <w:pPr>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國中學生組（包括公私立國中、高中附設國中部、國中補校且年齡未滿</w:t>
      </w:r>
      <w:r w:rsidRPr="0082449B">
        <w:rPr>
          <w:rFonts w:ascii="標楷體"/>
          <w:color w:val="000000"/>
        </w:rPr>
        <w:t>18</w:t>
      </w:r>
      <w:r w:rsidRPr="0082449B">
        <w:rPr>
          <w:rFonts w:ascii="標楷體" w:hint="eastAsia"/>
          <w:color w:val="000000"/>
        </w:rPr>
        <w:t>歲之學生）。</w:t>
      </w:r>
    </w:p>
    <w:p w:rsidR="00FC1F66" w:rsidRPr="0082449B" w:rsidRDefault="00FC1F66" w:rsidP="00333021">
      <w:pPr>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高中學生組（包括公私立高中職日、夜間部及進修學校且年齡未滿</w:t>
      </w:r>
      <w:r w:rsidRPr="0082449B">
        <w:rPr>
          <w:rFonts w:ascii="標楷體"/>
          <w:color w:val="000000"/>
        </w:rPr>
        <w:t>20</w:t>
      </w:r>
      <w:r w:rsidRPr="0082449B">
        <w:rPr>
          <w:rFonts w:ascii="標楷體" w:hint="eastAsia"/>
          <w:color w:val="000000"/>
        </w:rPr>
        <w:t>歲、五專前三年學生）。</w:t>
      </w:r>
    </w:p>
    <w:p w:rsidR="00FC1F66" w:rsidRPr="0082449B" w:rsidRDefault="00FC1F66" w:rsidP="00333021">
      <w:pPr>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教師組（包括公私立小學、幼兒園、公私立高中、高職及進修學校、國中編制內正式教師）。</w:t>
      </w:r>
    </w:p>
    <w:p w:rsidR="00FC1F66" w:rsidRPr="0082449B" w:rsidRDefault="00FC1F66" w:rsidP="00333021">
      <w:pPr>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社會組（除前列</w:t>
      </w:r>
      <w:r w:rsidRPr="0082449B">
        <w:rPr>
          <w:rFonts w:ascii="標楷體"/>
          <w:color w:val="000000"/>
        </w:rPr>
        <w:t>1</w:t>
      </w:r>
      <w:r w:rsidRPr="0082449B">
        <w:rPr>
          <w:rFonts w:ascii="標楷體" w:hint="eastAsia"/>
          <w:color w:val="000000"/>
        </w:rPr>
        <w:t>至</w:t>
      </w:r>
      <w:r w:rsidRPr="0082449B">
        <w:rPr>
          <w:rFonts w:ascii="標楷體"/>
          <w:color w:val="000000"/>
        </w:rPr>
        <w:t xml:space="preserve">4 </w:t>
      </w:r>
      <w:r w:rsidRPr="0082449B">
        <w:rPr>
          <w:rFonts w:ascii="標楷體" w:hint="eastAsia"/>
          <w:color w:val="000000"/>
        </w:rPr>
        <w:t>組所具之身分外，各界人士皆可參加，包含實習教師及代理教師，各國、高中職之代課教師請逕向校址所在或戶籍所在國民小學報名參賽）。</w:t>
      </w:r>
    </w:p>
    <w:p w:rsidR="00FC1F66" w:rsidRPr="0082449B" w:rsidRDefault="00FC1F66">
      <w:pPr>
        <w:ind w:left="540" w:rightChars="24" w:right="58"/>
        <w:jc w:val="both"/>
        <w:rPr>
          <w:rFonts w:ascii="標楷體"/>
          <w:color w:val="000000"/>
        </w:rPr>
      </w:pPr>
      <w:r w:rsidRPr="0082449B">
        <w:rPr>
          <w:rFonts w:ascii="標楷體" w:hint="eastAsia"/>
          <w:color w:val="000000"/>
        </w:rPr>
        <w:t>三、競賽項目：</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演說：</w:t>
      </w:r>
    </w:p>
    <w:p w:rsidR="00FC1F66" w:rsidRPr="0082449B" w:rsidRDefault="00FC1F66">
      <w:pPr>
        <w:pStyle w:val="CommentText"/>
        <w:ind w:left="1440" w:rightChars="24" w:right="58"/>
        <w:jc w:val="both"/>
        <w:rPr>
          <w:rFonts w:ascii="標楷體"/>
          <w:color w:val="000000"/>
        </w:rPr>
      </w:pPr>
      <w:r w:rsidRPr="0082449B">
        <w:rPr>
          <w:rFonts w:ascii="標楷體"/>
          <w:color w:val="000000"/>
        </w:rPr>
        <w:t>1.</w:t>
      </w:r>
      <w:r w:rsidRPr="0082449B">
        <w:rPr>
          <w:rFonts w:ascii="標楷體" w:hint="eastAsia"/>
          <w:color w:val="000000"/>
        </w:rPr>
        <w:t>國語（各組均參加）。</w:t>
      </w:r>
    </w:p>
    <w:p w:rsidR="00FC1F66" w:rsidRPr="0082449B" w:rsidRDefault="00FC1F66">
      <w:pPr>
        <w:pStyle w:val="CommentText"/>
        <w:ind w:left="1440" w:rightChars="24" w:right="58"/>
        <w:jc w:val="both"/>
        <w:rPr>
          <w:rFonts w:ascii="標楷體"/>
          <w:color w:val="000000"/>
        </w:rPr>
      </w:pPr>
      <w:r w:rsidRPr="0082449B">
        <w:rPr>
          <w:rFonts w:ascii="標楷體"/>
          <w:color w:val="000000"/>
        </w:rPr>
        <w:t>2.</w:t>
      </w:r>
      <w:r w:rsidRPr="0082449B">
        <w:rPr>
          <w:rFonts w:ascii="標楷體" w:hint="eastAsia"/>
          <w:color w:val="000000"/>
        </w:rPr>
        <w:t>臺灣閩南語（各組均參加）。</w:t>
      </w:r>
    </w:p>
    <w:p w:rsidR="00FC1F66" w:rsidRPr="0082449B" w:rsidRDefault="00FC1F66">
      <w:pPr>
        <w:pStyle w:val="CommentText"/>
        <w:ind w:left="1440" w:rightChars="24" w:right="58"/>
        <w:jc w:val="both"/>
        <w:rPr>
          <w:rFonts w:ascii="標楷體"/>
          <w:color w:val="000000"/>
        </w:rPr>
      </w:pPr>
      <w:r w:rsidRPr="0082449B">
        <w:rPr>
          <w:rFonts w:ascii="標楷體" w:hAnsi="標楷體"/>
          <w:color w:val="000000"/>
        </w:rPr>
        <w:t>3.</w:t>
      </w:r>
      <w:r w:rsidRPr="0082449B">
        <w:rPr>
          <w:rFonts w:ascii="標楷體" w:hAnsi="標楷體" w:hint="eastAsia"/>
          <w:color w:val="000000"/>
        </w:rPr>
        <w:t>臺灣客家語（各組均參加），客家語腔調分為北四縣、南四縣、海陸、大埔、</w:t>
      </w:r>
    </w:p>
    <w:p w:rsidR="00FC1F66" w:rsidRPr="0082449B" w:rsidRDefault="00FC1F66">
      <w:pPr>
        <w:pStyle w:val="CommentText"/>
        <w:ind w:left="1440" w:rightChars="24" w:right="58"/>
        <w:jc w:val="both"/>
        <w:rPr>
          <w:rFonts w:ascii="標楷體"/>
          <w:color w:val="000000"/>
        </w:rPr>
      </w:pPr>
      <w:r w:rsidRPr="0082449B">
        <w:rPr>
          <w:rFonts w:ascii="標楷體" w:hAnsi="標楷體"/>
          <w:color w:val="000000"/>
        </w:rPr>
        <w:t xml:space="preserve">  </w:t>
      </w:r>
      <w:r w:rsidRPr="0082449B">
        <w:rPr>
          <w:rFonts w:ascii="標楷體" w:hAnsi="標楷體" w:hint="eastAsia"/>
          <w:color w:val="000000"/>
        </w:rPr>
        <w:t>饒平、詔安。</w:t>
      </w:r>
    </w:p>
    <w:p w:rsidR="00FC1F66" w:rsidRPr="0082449B" w:rsidRDefault="00FC1F66" w:rsidP="00333021">
      <w:pPr>
        <w:pStyle w:val="CommentText"/>
        <w:ind w:left="1440" w:rightChars="24" w:right="58"/>
        <w:jc w:val="both"/>
        <w:rPr>
          <w:color w:val="000000"/>
        </w:rPr>
      </w:pPr>
      <w:r w:rsidRPr="0082449B">
        <w:rPr>
          <w:rFonts w:ascii="標楷體" w:hAnsi="標楷體"/>
          <w:bCs/>
          <w:color w:val="000000"/>
        </w:rPr>
        <w:t>4.</w:t>
      </w:r>
      <w:r w:rsidRPr="0082449B">
        <w:rPr>
          <w:rFonts w:hint="eastAsia"/>
          <w:bCs/>
          <w:color w:val="000000"/>
        </w:rPr>
        <w:t>臺灣原住民族語（</w:t>
      </w:r>
      <w:r w:rsidRPr="0082449B">
        <w:rPr>
          <w:rFonts w:hint="eastAsia"/>
          <w:b/>
          <w:color w:val="000000"/>
        </w:rPr>
        <w:t>由大安國小辦理，計畫另訂</w:t>
      </w:r>
      <w:r w:rsidRPr="0082449B">
        <w:rPr>
          <w:rFonts w:hint="eastAsia"/>
          <w:bCs/>
          <w:color w:val="000000"/>
        </w:rPr>
        <w:t>）。</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朗讀：</w:t>
      </w:r>
    </w:p>
    <w:p w:rsidR="00FC1F66" w:rsidRPr="0082449B" w:rsidRDefault="00FC1F66">
      <w:pPr>
        <w:pStyle w:val="CommentText"/>
        <w:ind w:left="1440" w:rightChars="24" w:right="58"/>
        <w:jc w:val="both"/>
        <w:rPr>
          <w:rFonts w:ascii="標楷體"/>
          <w:color w:val="000000"/>
        </w:rPr>
      </w:pPr>
      <w:r w:rsidRPr="0082449B">
        <w:rPr>
          <w:rFonts w:ascii="標楷體"/>
          <w:color w:val="000000"/>
        </w:rPr>
        <w:t>1.</w:t>
      </w:r>
      <w:r w:rsidRPr="0082449B">
        <w:rPr>
          <w:rFonts w:ascii="標楷體" w:hint="eastAsia"/>
          <w:color w:val="000000"/>
        </w:rPr>
        <w:t>國語（各組均參加）。</w:t>
      </w:r>
    </w:p>
    <w:p w:rsidR="00FC1F66" w:rsidRPr="0082449B" w:rsidRDefault="00FC1F66">
      <w:pPr>
        <w:pStyle w:val="CommentText"/>
        <w:ind w:left="1440" w:rightChars="24" w:right="58"/>
        <w:jc w:val="both"/>
        <w:rPr>
          <w:rFonts w:ascii="標楷體"/>
          <w:color w:val="000000"/>
        </w:rPr>
      </w:pPr>
      <w:r w:rsidRPr="0082449B">
        <w:rPr>
          <w:rFonts w:ascii="標楷體"/>
          <w:color w:val="000000"/>
        </w:rPr>
        <w:t>2.</w:t>
      </w:r>
      <w:r w:rsidRPr="0082449B">
        <w:rPr>
          <w:rFonts w:ascii="標楷體" w:hint="eastAsia"/>
          <w:color w:val="000000"/>
        </w:rPr>
        <w:t>臺灣閩南語（各組均參加）。</w:t>
      </w:r>
    </w:p>
    <w:p w:rsidR="00FC1F66" w:rsidRPr="0082449B" w:rsidRDefault="00FC1F66">
      <w:pPr>
        <w:pStyle w:val="CommentText"/>
        <w:ind w:left="1440" w:rightChars="24" w:right="58"/>
        <w:jc w:val="both"/>
        <w:rPr>
          <w:rFonts w:ascii="標楷體"/>
          <w:color w:val="000000"/>
        </w:rPr>
      </w:pPr>
      <w:r w:rsidRPr="0082449B">
        <w:rPr>
          <w:rFonts w:ascii="標楷體"/>
          <w:color w:val="000000"/>
        </w:rPr>
        <w:t>3.</w:t>
      </w:r>
      <w:r w:rsidRPr="0082449B">
        <w:rPr>
          <w:rFonts w:ascii="標楷體" w:hint="eastAsia"/>
          <w:color w:val="000000"/>
        </w:rPr>
        <w:t>臺灣客家語（各組均參加），</w:t>
      </w:r>
      <w:r w:rsidRPr="0082449B">
        <w:rPr>
          <w:rFonts w:ascii="標楷體" w:hAnsi="標楷體" w:hint="eastAsia"/>
          <w:color w:val="000000"/>
        </w:rPr>
        <w:t>客家語腔調分為北四縣、南四縣、海陸、大埔、</w:t>
      </w:r>
    </w:p>
    <w:p w:rsidR="00FC1F66" w:rsidRPr="0082449B" w:rsidRDefault="00FC1F66">
      <w:pPr>
        <w:pStyle w:val="CommentText"/>
        <w:ind w:left="1440" w:rightChars="24" w:right="58"/>
        <w:jc w:val="both"/>
        <w:rPr>
          <w:rFonts w:ascii="標楷體"/>
          <w:color w:val="000000"/>
        </w:rPr>
      </w:pPr>
      <w:r w:rsidRPr="0082449B">
        <w:rPr>
          <w:rFonts w:ascii="標楷體" w:hAnsi="標楷體"/>
          <w:color w:val="000000"/>
        </w:rPr>
        <w:t xml:space="preserve">  </w:t>
      </w:r>
      <w:r w:rsidRPr="0082449B">
        <w:rPr>
          <w:rFonts w:ascii="標楷體" w:hAnsi="標楷體" w:hint="eastAsia"/>
          <w:color w:val="000000"/>
        </w:rPr>
        <w:t>饒平、詔安。</w:t>
      </w:r>
    </w:p>
    <w:p w:rsidR="00FC1F66" w:rsidRPr="0082449B" w:rsidRDefault="00FC1F66" w:rsidP="00120AD2">
      <w:pPr>
        <w:pStyle w:val="CommentText"/>
        <w:ind w:left="1620" w:rightChars="24" w:right="58" w:hanging="180"/>
        <w:jc w:val="both"/>
        <w:rPr>
          <w:rFonts w:ascii="標楷體"/>
          <w:bCs/>
          <w:color w:val="000000"/>
        </w:rPr>
      </w:pPr>
      <w:r w:rsidRPr="0082449B">
        <w:rPr>
          <w:rFonts w:ascii="標楷體"/>
          <w:color w:val="000000"/>
        </w:rPr>
        <w:t>4.</w:t>
      </w:r>
      <w:r w:rsidRPr="0082449B">
        <w:rPr>
          <w:rFonts w:hint="eastAsia"/>
          <w:bCs/>
          <w:color w:val="000000"/>
        </w:rPr>
        <w:t>臺灣原住民族語（由大安國小辦理，計畫另訂）。</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作文（各組均參加）。</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寫字（各組均參加）。</w:t>
      </w:r>
    </w:p>
    <w:p w:rsidR="00FC1F66" w:rsidRPr="0082449B" w:rsidRDefault="00FC1F66" w:rsidP="00333021">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字音字形：</w:t>
      </w:r>
      <w:r w:rsidRPr="0082449B">
        <w:rPr>
          <w:rFonts w:ascii="標楷體"/>
          <w:color w:val="000000"/>
        </w:rPr>
        <w:t xml:space="preserve"> </w:t>
      </w:r>
    </w:p>
    <w:p w:rsidR="00FC1F66" w:rsidRPr="0082449B" w:rsidRDefault="00FC1F66" w:rsidP="00CF4AD0">
      <w:pPr>
        <w:pStyle w:val="CommentText"/>
        <w:ind w:left="1440" w:rightChars="24" w:right="58"/>
        <w:jc w:val="both"/>
        <w:rPr>
          <w:rFonts w:ascii="標楷體"/>
          <w:color w:val="000000"/>
        </w:rPr>
      </w:pPr>
      <w:r w:rsidRPr="0082449B">
        <w:rPr>
          <w:rFonts w:ascii="標楷體"/>
          <w:color w:val="000000"/>
        </w:rPr>
        <w:t>1.</w:t>
      </w:r>
      <w:r w:rsidRPr="0082449B">
        <w:rPr>
          <w:rFonts w:ascii="標楷體" w:hint="eastAsia"/>
          <w:color w:val="000000"/>
        </w:rPr>
        <w:t>國語（各組均參加）。</w:t>
      </w:r>
    </w:p>
    <w:p w:rsidR="00FC1F66" w:rsidRPr="0082449B" w:rsidRDefault="00FC1F66" w:rsidP="00EB17A8">
      <w:pPr>
        <w:pStyle w:val="CommentText"/>
        <w:ind w:leftChars="600" w:left="1680" w:rightChars="24" w:right="58" w:hangingChars="100" w:hanging="240"/>
        <w:jc w:val="both"/>
        <w:rPr>
          <w:rFonts w:ascii="標楷體"/>
          <w:color w:val="000000"/>
        </w:rPr>
      </w:pPr>
      <w:r w:rsidRPr="0082449B">
        <w:rPr>
          <w:rFonts w:ascii="標楷體"/>
          <w:color w:val="000000"/>
        </w:rPr>
        <w:t>2.</w:t>
      </w:r>
      <w:r w:rsidRPr="0082449B">
        <w:rPr>
          <w:rFonts w:ascii="標楷體" w:hint="eastAsia"/>
          <w:b/>
          <w:bCs/>
          <w:color w:val="000000"/>
        </w:rPr>
        <w:t>臺灣閩南語（各組均參加）</w:t>
      </w:r>
      <w:r w:rsidRPr="0082449B">
        <w:rPr>
          <w:rFonts w:ascii="標楷體" w:hint="eastAsia"/>
          <w:color w:val="000000"/>
        </w:rPr>
        <w:t>。</w:t>
      </w:r>
    </w:p>
    <w:p w:rsidR="00FC1F66" w:rsidRPr="0082449B" w:rsidRDefault="00FC1F66" w:rsidP="00EB17A8">
      <w:pPr>
        <w:ind w:leftChars="300" w:left="1680" w:rightChars="24" w:right="58" w:hangingChars="400" w:hanging="960"/>
        <w:jc w:val="both"/>
        <w:rPr>
          <w:rFonts w:ascii="標楷體"/>
          <w:color w:val="000000"/>
        </w:rPr>
      </w:pPr>
      <w:r w:rsidRPr="0082449B">
        <w:rPr>
          <w:rFonts w:ascii="標楷體"/>
          <w:color w:val="000000"/>
        </w:rPr>
        <w:t xml:space="preserve">      3.</w:t>
      </w:r>
      <w:r w:rsidRPr="0082449B">
        <w:rPr>
          <w:rFonts w:ascii="標楷體" w:hint="eastAsia"/>
          <w:b/>
          <w:bCs/>
          <w:color w:val="000000"/>
        </w:rPr>
        <w:t>臺灣客家語（各組均參加）</w:t>
      </w:r>
      <w:r w:rsidRPr="0082449B">
        <w:rPr>
          <w:rFonts w:ascii="標楷體" w:hint="eastAsia"/>
          <w:color w:val="000000"/>
        </w:rPr>
        <w:t>，</w:t>
      </w:r>
      <w:r w:rsidRPr="0082449B">
        <w:rPr>
          <w:rFonts w:ascii="標楷體" w:hAnsi="標楷體" w:hint="eastAsia"/>
          <w:color w:val="000000"/>
        </w:rPr>
        <w:t>客家語腔調分為北四縣、南四縣、海陸、大埔、饒平、詔安。</w:t>
      </w:r>
    </w:p>
    <w:p w:rsidR="00FC1F66" w:rsidRPr="0082449B" w:rsidRDefault="00FC1F66" w:rsidP="00ED0814">
      <w:pPr>
        <w:ind w:left="720" w:rightChars="24" w:right="58"/>
        <w:jc w:val="both"/>
        <w:rPr>
          <w:rFonts w:ascii="標楷體"/>
          <w:color w:val="000000"/>
        </w:rPr>
      </w:pPr>
    </w:p>
    <w:p w:rsidR="00FC1F66" w:rsidRPr="0082449B" w:rsidRDefault="00FC1F66" w:rsidP="00C7632D">
      <w:pPr>
        <w:ind w:left="240" w:rightChars="24" w:right="58"/>
        <w:jc w:val="both"/>
        <w:rPr>
          <w:rFonts w:ascii="標楷體"/>
          <w:bCs/>
          <w:color w:val="000000"/>
        </w:rPr>
      </w:pPr>
      <w:r w:rsidRPr="0082449B">
        <w:rPr>
          <w:rFonts w:ascii="標楷體" w:hint="eastAsia"/>
          <w:color w:val="000000"/>
        </w:rPr>
        <w:t>四、競賽員名額：競賽單位參加各競賽項目各組各項語別以</w:t>
      </w:r>
      <w:r w:rsidRPr="0082449B">
        <w:rPr>
          <w:rFonts w:ascii="標楷體"/>
          <w:color w:val="000000"/>
        </w:rPr>
        <w:t>1</w:t>
      </w:r>
      <w:r w:rsidRPr="0082449B">
        <w:rPr>
          <w:rFonts w:ascii="標楷體" w:hint="eastAsia"/>
          <w:color w:val="000000"/>
        </w:rPr>
        <w:t>人為限。</w:t>
      </w:r>
    </w:p>
    <w:p w:rsidR="00FC1F66" w:rsidRPr="0082449B" w:rsidRDefault="00FC1F66">
      <w:pPr>
        <w:ind w:left="240" w:rightChars="24" w:right="58"/>
        <w:jc w:val="both"/>
        <w:rPr>
          <w:rFonts w:ascii="標楷體"/>
          <w:color w:val="000000"/>
        </w:rPr>
      </w:pPr>
      <w:r w:rsidRPr="0082449B">
        <w:rPr>
          <w:rFonts w:ascii="標楷體" w:hint="eastAsia"/>
          <w:color w:val="000000"/>
        </w:rPr>
        <w:t>五、競賽員資格及限制：</w:t>
      </w:r>
    </w:p>
    <w:p w:rsidR="00FC1F66" w:rsidRPr="0082449B" w:rsidRDefault="00FC1F66" w:rsidP="00B569F6">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凡中華民國國民合於本計畫競賽組別及對象規定者，均可參加各該組該項競賽。</w:t>
      </w:r>
    </w:p>
    <w:p w:rsidR="00FC1F66" w:rsidRPr="0082449B" w:rsidRDefault="00FC1F66" w:rsidP="00B569F6">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學生、教師限以其就讀學校、服務學校所在地參加競賽。</w:t>
      </w:r>
    </w:p>
    <w:p w:rsidR="00FC1F66" w:rsidRPr="0082449B" w:rsidRDefault="00FC1F66" w:rsidP="002C339B">
      <w:pPr>
        <w:ind w:leftChars="300" w:left="1260" w:rightChars="24" w:right="58" w:hangingChars="225" w:hanging="540"/>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凡曾獲得全國語文競賽該組該項第</w:t>
      </w:r>
      <w:r w:rsidRPr="0082449B">
        <w:rPr>
          <w:rFonts w:ascii="標楷體"/>
          <w:color w:val="000000"/>
        </w:rPr>
        <w:t>1</w:t>
      </w:r>
      <w:r w:rsidRPr="0082449B">
        <w:rPr>
          <w:rFonts w:ascii="標楷體" w:hint="eastAsia"/>
          <w:color w:val="000000"/>
        </w:rPr>
        <w:t>名或</w:t>
      </w:r>
      <w:r w:rsidRPr="0082449B">
        <w:rPr>
          <w:rFonts w:ascii="標楷體"/>
          <w:color w:val="000000"/>
        </w:rPr>
        <w:t>5</w:t>
      </w:r>
      <w:r w:rsidRPr="0082449B">
        <w:rPr>
          <w:rFonts w:ascii="標楷體" w:hint="eastAsia"/>
          <w:color w:val="000000"/>
        </w:rPr>
        <w:t>年內（</w:t>
      </w:r>
      <w:r w:rsidRPr="0017244C">
        <w:rPr>
          <w:rFonts w:ascii="標楷體"/>
          <w:color w:val="FF0000"/>
        </w:rPr>
        <w:t>99-103</w:t>
      </w:r>
      <w:r w:rsidRPr="0082449B">
        <w:rPr>
          <w:rFonts w:ascii="標楷體" w:hint="eastAsia"/>
          <w:color w:val="000000"/>
        </w:rPr>
        <w:t>）兩度獲得</w:t>
      </w:r>
      <w:r w:rsidRPr="0082449B">
        <w:rPr>
          <w:rFonts w:ascii="標楷體"/>
          <w:color w:val="000000"/>
        </w:rPr>
        <w:t>2</w:t>
      </w:r>
      <w:r w:rsidRPr="0082449B">
        <w:rPr>
          <w:rFonts w:ascii="標楷體" w:hint="eastAsia"/>
          <w:color w:val="000000"/>
        </w:rPr>
        <w:t>至</w:t>
      </w:r>
      <w:r w:rsidRPr="0082449B">
        <w:rPr>
          <w:rFonts w:ascii="標楷體"/>
          <w:color w:val="000000"/>
        </w:rPr>
        <w:t>6</w:t>
      </w:r>
      <w:r w:rsidRPr="0082449B">
        <w:rPr>
          <w:rFonts w:ascii="標楷體" w:hint="eastAsia"/>
          <w:color w:val="000000"/>
        </w:rPr>
        <w:t>名者，即不得再參加該組該項之競賽</w:t>
      </w:r>
      <w:r w:rsidRPr="0082449B">
        <w:rPr>
          <w:rFonts w:hint="eastAsia"/>
          <w:color w:val="000000"/>
        </w:rPr>
        <w:t>；</w:t>
      </w:r>
      <w:r w:rsidRPr="0082449B">
        <w:rPr>
          <w:rFonts w:ascii="標楷體" w:hAnsi="標楷體" w:hint="eastAsia"/>
          <w:color w:val="000000"/>
          <w:u w:val="single"/>
        </w:rPr>
        <w:t>凡曾獲得全國語文競賽（含</w:t>
      </w:r>
      <w:r w:rsidRPr="0017244C">
        <w:rPr>
          <w:rFonts w:ascii="標楷體" w:hAnsi="標楷體"/>
          <w:color w:val="FF0000"/>
          <w:u w:val="single"/>
        </w:rPr>
        <w:t>98</w:t>
      </w:r>
      <w:r w:rsidRPr="0082449B">
        <w:rPr>
          <w:rFonts w:ascii="標楷體" w:hAnsi="標楷體" w:hint="eastAsia"/>
          <w:color w:val="000000"/>
          <w:u w:val="single"/>
        </w:rPr>
        <w:t>年度以前）小學教師組、中學教師組該語言該組該項第一名，或近五年內（</w:t>
      </w:r>
      <w:r w:rsidRPr="0017244C">
        <w:rPr>
          <w:rFonts w:ascii="標楷體" w:hAnsi="標楷體"/>
          <w:color w:val="FF0000"/>
          <w:u w:val="single"/>
        </w:rPr>
        <w:t>99</w:t>
      </w:r>
      <w:r w:rsidRPr="0017244C">
        <w:rPr>
          <w:rFonts w:ascii="標楷體" w:hAnsi="標楷體" w:hint="eastAsia"/>
          <w:color w:val="FF0000"/>
          <w:u w:val="single"/>
        </w:rPr>
        <w:t>年度至</w:t>
      </w:r>
      <w:r w:rsidRPr="0017244C">
        <w:rPr>
          <w:rFonts w:ascii="標楷體" w:hAnsi="標楷體"/>
          <w:color w:val="FF0000"/>
          <w:u w:val="single"/>
        </w:rPr>
        <w:t>103</w:t>
      </w:r>
      <w:r w:rsidRPr="0017244C">
        <w:rPr>
          <w:rFonts w:ascii="標楷體" w:hAnsi="標楷體" w:hint="eastAsia"/>
          <w:color w:val="FF0000"/>
          <w:u w:val="single"/>
        </w:rPr>
        <w:t>年度</w:t>
      </w:r>
      <w:r w:rsidRPr="0082449B">
        <w:rPr>
          <w:rFonts w:ascii="標楷體" w:hAnsi="標楷體" w:hint="eastAsia"/>
          <w:color w:val="000000"/>
          <w:u w:val="single"/>
        </w:rPr>
        <w:t>）二度獲得二至六名者，不得再參加本年度「教師組」同項目之競賽。</w:t>
      </w:r>
    </w:p>
    <w:p w:rsidR="00FC1F66" w:rsidRPr="0082449B" w:rsidRDefault="00FC1F66" w:rsidP="002C339B">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各競賽員，每人均以參加</w:t>
      </w:r>
      <w:r w:rsidRPr="0082449B">
        <w:rPr>
          <w:rFonts w:ascii="標楷體"/>
          <w:color w:val="000000"/>
        </w:rPr>
        <w:t>1</w:t>
      </w:r>
      <w:r w:rsidRPr="0082449B">
        <w:rPr>
          <w:rFonts w:ascii="標楷體" w:hint="eastAsia"/>
          <w:color w:val="000000"/>
        </w:rPr>
        <w:t>項為限。</w:t>
      </w:r>
    </w:p>
    <w:p w:rsidR="00FC1F66" w:rsidRPr="0082449B" w:rsidRDefault="00FC1F66" w:rsidP="002C339B">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各競賽員不得跨組報名，違者取消競賽資格。</w:t>
      </w:r>
    </w:p>
    <w:p w:rsidR="00FC1F66" w:rsidRPr="0082449B" w:rsidRDefault="00FC1F66" w:rsidP="00201CEE">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六</w:t>
      </w:r>
      <w:r w:rsidRPr="0082449B">
        <w:rPr>
          <w:rFonts w:ascii="標楷體"/>
          <w:color w:val="000000"/>
        </w:rPr>
        <w:t>)</w:t>
      </w:r>
      <w:r w:rsidRPr="0082449B">
        <w:rPr>
          <w:rFonts w:ascii="標楷體" w:hint="eastAsia"/>
          <w:color w:val="000000"/>
        </w:rPr>
        <w:t>大陸臺商子女學校學生以戶籍</w:t>
      </w:r>
      <w:r>
        <w:rPr>
          <w:rFonts w:ascii="標楷體" w:hint="eastAsia"/>
          <w:color w:val="000000"/>
        </w:rPr>
        <w:t>為依據，報名參加本市</w:t>
      </w:r>
      <w:r w:rsidRPr="0082449B">
        <w:rPr>
          <w:rFonts w:ascii="標楷體" w:hint="eastAsia"/>
          <w:color w:val="000000"/>
        </w:rPr>
        <w:t>競賽。</w:t>
      </w:r>
    </w:p>
    <w:p w:rsidR="00FC1F66" w:rsidRPr="0082449B" w:rsidRDefault="00FC1F66" w:rsidP="00201CEE">
      <w:pPr>
        <w:ind w:leftChars="300" w:left="1260" w:rightChars="24" w:right="58" w:hangingChars="225" w:hanging="540"/>
        <w:jc w:val="both"/>
        <w:rPr>
          <w:rFonts w:ascii="標楷體"/>
          <w:color w:val="000000"/>
        </w:rPr>
      </w:pPr>
      <w:r w:rsidRPr="0082449B">
        <w:rPr>
          <w:rFonts w:ascii="標楷體"/>
          <w:color w:val="000000"/>
        </w:rPr>
        <w:t>(</w:t>
      </w:r>
      <w:r w:rsidRPr="0082449B">
        <w:rPr>
          <w:rFonts w:ascii="標楷體" w:hint="eastAsia"/>
          <w:color w:val="000000"/>
        </w:rPr>
        <w:t>七</w:t>
      </w:r>
      <w:r w:rsidRPr="0082449B">
        <w:rPr>
          <w:rFonts w:ascii="標楷體"/>
          <w:color w:val="000000"/>
        </w:rPr>
        <w:t>)</w:t>
      </w:r>
      <w:r w:rsidRPr="0082449B">
        <w:rPr>
          <w:rFonts w:ascii="標楷體" w:hint="eastAsia"/>
          <w:color w:val="000000"/>
        </w:rPr>
        <w:t>社會組限於戶籍所在地（至</w:t>
      </w:r>
      <w:r w:rsidRPr="0017244C">
        <w:rPr>
          <w:rFonts w:ascii="標楷體"/>
          <w:color w:val="FF0000"/>
        </w:rPr>
        <w:t>104</w:t>
      </w:r>
      <w:r w:rsidRPr="0082449B">
        <w:rPr>
          <w:rFonts w:ascii="標楷體" w:hint="eastAsia"/>
          <w:color w:val="000000"/>
        </w:rPr>
        <w:t>年</w:t>
      </w:r>
      <w:r w:rsidRPr="0082449B">
        <w:rPr>
          <w:rFonts w:ascii="標楷體"/>
          <w:color w:val="000000"/>
        </w:rPr>
        <w:t>11</w:t>
      </w:r>
      <w:r w:rsidRPr="0082449B">
        <w:rPr>
          <w:rFonts w:ascii="標楷體" w:hint="eastAsia"/>
          <w:color w:val="000000"/>
        </w:rPr>
        <w:t>月</w:t>
      </w:r>
      <w:r w:rsidRPr="0082449B">
        <w:rPr>
          <w:rFonts w:ascii="標楷體"/>
          <w:color w:val="000000"/>
        </w:rPr>
        <w:t>1</w:t>
      </w:r>
      <w:r w:rsidRPr="0082449B">
        <w:rPr>
          <w:rFonts w:ascii="標楷體" w:hint="eastAsia"/>
          <w:color w:val="000000"/>
        </w:rPr>
        <w:t>日前須設籍</w:t>
      </w:r>
      <w:r w:rsidRPr="0082449B">
        <w:rPr>
          <w:rFonts w:ascii="標楷體"/>
          <w:color w:val="000000"/>
        </w:rPr>
        <w:t>6</w:t>
      </w:r>
      <w:r w:rsidRPr="0082449B">
        <w:rPr>
          <w:rFonts w:ascii="標楷體" w:hint="eastAsia"/>
          <w:color w:val="000000"/>
        </w:rPr>
        <w:t>個月以上）或服務機關所在地（需服務單位出具證明）擇一報名，違者取消競賽資格。</w:t>
      </w:r>
    </w:p>
    <w:p w:rsidR="00FC1F66" w:rsidRPr="0082449B" w:rsidRDefault="00FC1F66" w:rsidP="00201CEE">
      <w:pPr>
        <w:ind w:leftChars="300" w:left="1260" w:rightChars="24" w:right="58" w:hangingChars="225" w:hanging="540"/>
        <w:jc w:val="both"/>
        <w:rPr>
          <w:color w:val="000000"/>
        </w:rPr>
      </w:pPr>
      <w:r w:rsidRPr="0082449B">
        <w:rPr>
          <w:rFonts w:ascii="標楷體"/>
          <w:color w:val="000000"/>
        </w:rPr>
        <w:t>(</w:t>
      </w:r>
      <w:r w:rsidRPr="0082449B">
        <w:rPr>
          <w:rFonts w:ascii="標楷體" w:hint="eastAsia"/>
          <w:color w:val="000000"/>
        </w:rPr>
        <w:t>八</w:t>
      </w:r>
      <w:r w:rsidRPr="0082449B">
        <w:rPr>
          <w:rFonts w:ascii="標楷體"/>
          <w:color w:val="000000"/>
        </w:rPr>
        <w:t>)</w:t>
      </w:r>
      <w:r w:rsidRPr="0082449B">
        <w:rPr>
          <w:rFonts w:ascii="標楷體" w:hint="eastAsia"/>
          <w:color w:val="000000"/>
        </w:rPr>
        <w:t>凡</w:t>
      </w:r>
      <w:r w:rsidRPr="0082449B">
        <w:rPr>
          <w:rFonts w:ascii="標楷體"/>
          <w:color w:val="000000"/>
        </w:rPr>
        <w:t>3</w:t>
      </w:r>
      <w:r w:rsidRPr="0082449B">
        <w:rPr>
          <w:rFonts w:ascii="標楷體" w:hint="eastAsia"/>
          <w:color w:val="000000"/>
        </w:rPr>
        <w:t>年內（</w:t>
      </w:r>
      <w:r w:rsidRPr="0082449B">
        <w:rPr>
          <w:rFonts w:hint="eastAsia"/>
          <w:color w:val="000000"/>
        </w:rPr>
        <w:t>自</w:t>
      </w:r>
      <w:r w:rsidRPr="0017244C">
        <w:rPr>
          <w:color w:val="FF0000"/>
        </w:rPr>
        <w:t>101</w:t>
      </w:r>
      <w:r w:rsidRPr="0082449B">
        <w:rPr>
          <w:rFonts w:hint="eastAsia"/>
          <w:color w:val="000000"/>
        </w:rPr>
        <w:t>年</w:t>
      </w:r>
      <w:r w:rsidRPr="0082449B">
        <w:rPr>
          <w:color w:val="000000"/>
        </w:rPr>
        <w:t>9</w:t>
      </w:r>
      <w:r w:rsidRPr="0082449B">
        <w:rPr>
          <w:rFonts w:hint="eastAsia"/>
          <w:color w:val="000000"/>
        </w:rPr>
        <w:t>月</w:t>
      </w:r>
      <w:r w:rsidRPr="0082449B">
        <w:rPr>
          <w:color w:val="000000"/>
        </w:rPr>
        <w:t>1</w:t>
      </w:r>
      <w:r w:rsidRPr="0082449B">
        <w:rPr>
          <w:rFonts w:hint="eastAsia"/>
          <w:color w:val="000000"/>
        </w:rPr>
        <w:t>日後）得該項各縣市政府語文競賽第</w:t>
      </w:r>
      <w:r w:rsidRPr="0082449B">
        <w:rPr>
          <w:color w:val="000000"/>
        </w:rPr>
        <w:t>1</w:t>
      </w:r>
      <w:r w:rsidRPr="0082449B">
        <w:rPr>
          <w:rFonts w:hint="eastAsia"/>
          <w:color w:val="000000"/>
        </w:rPr>
        <w:t>名或曾</w:t>
      </w:r>
      <w:r w:rsidRPr="0082449B">
        <w:rPr>
          <w:color w:val="000000"/>
        </w:rPr>
        <w:t>1</w:t>
      </w:r>
      <w:r w:rsidRPr="0082449B">
        <w:rPr>
          <w:rFonts w:hint="eastAsia"/>
          <w:color w:val="000000"/>
        </w:rPr>
        <w:t>度獲該項</w:t>
      </w:r>
      <w:r w:rsidRPr="0082449B">
        <w:rPr>
          <w:rFonts w:ascii="標楷體" w:hint="eastAsia"/>
          <w:color w:val="000000"/>
        </w:rPr>
        <w:t>全國語文競賽</w:t>
      </w:r>
      <w:r w:rsidRPr="0082449B">
        <w:rPr>
          <w:rFonts w:ascii="標楷體"/>
          <w:color w:val="000000"/>
        </w:rPr>
        <w:t>2</w:t>
      </w:r>
      <w:r w:rsidRPr="0082449B">
        <w:rPr>
          <w:rFonts w:ascii="標楷體" w:hint="eastAsia"/>
          <w:color w:val="000000"/>
        </w:rPr>
        <w:t>至</w:t>
      </w:r>
      <w:r w:rsidRPr="0082449B">
        <w:rPr>
          <w:rFonts w:ascii="標楷體"/>
          <w:color w:val="000000"/>
        </w:rPr>
        <w:t>6</w:t>
      </w:r>
      <w:r w:rsidRPr="0082449B">
        <w:rPr>
          <w:rFonts w:ascii="標楷體" w:hint="eastAsia"/>
          <w:color w:val="000000"/>
        </w:rPr>
        <w:t>名</w:t>
      </w:r>
      <w:r w:rsidRPr="0082449B">
        <w:rPr>
          <w:rFonts w:hint="eastAsia"/>
          <w:color w:val="000000"/>
        </w:rPr>
        <w:t>（需備有證明文件，文件上並註明獲獎項目及日</w:t>
      </w:r>
      <w:r>
        <w:rPr>
          <w:rFonts w:hint="eastAsia"/>
          <w:color w:val="000000"/>
        </w:rPr>
        <w:t>期，否則不予受理），並符合競賽員資格及限制者，得直接報名參加本市</w:t>
      </w:r>
      <w:r w:rsidRPr="0082449B">
        <w:rPr>
          <w:rFonts w:hint="eastAsia"/>
          <w:color w:val="000000"/>
        </w:rPr>
        <w:t>決賽；以團體報名，並參加複賽者，不得適用此例。</w:t>
      </w:r>
    </w:p>
    <w:p w:rsidR="00FC1F66" w:rsidRPr="0082449B" w:rsidRDefault="00FC1F66" w:rsidP="00ED0814">
      <w:pPr>
        <w:ind w:left="720" w:rightChars="24" w:right="58"/>
        <w:jc w:val="both"/>
        <w:rPr>
          <w:rFonts w:ascii="標楷體"/>
          <w:color w:val="000000"/>
        </w:rPr>
      </w:pPr>
    </w:p>
    <w:p w:rsidR="00FC1F66" w:rsidRPr="0082449B" w:rsidRDefault="00FC1F66">
      <w:pPr>
        <w:ind w:left="240" w:rightChars="24" w:right="58"/>
        <w:jc w:val="both"/>
        <w:rPr>
          <w:rFonts w:ascii="標楷體"/>
          <w:color w:val="000000"/>
        </w:rPr>
      </w:pPr>
      <w:r w:rsidRPr="0082449B">
        <w:rPr>
          <w:rFonts w:ascii="標楷體" w:hint="eastAsia"/>
          <w:color w:val="000000"/>
        </w:rPr>
        <w:t>六、各項競賽時限：</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演說：</w:t>
      </w:r>
    </w:p>
    <w:p w:rsidR="00FC1F66" w:rsidRPr="0082449B" w:rsidRDefault="00FC1F66">
      <w:pPr>
        <w:ind w:leftChars="600" w:left="1620" w:rightChars="24" w:right="58" w:hangingChars="75" w:hanging="180"/>
        <w:jc w:val="both"/>
        <w:rPr>
          <w:rFonts w:ascii="標楷體"/>
          <w:color w:val="000000"/>
        </w:rPr>
      </w:pPr>
      <w:r w:rsidRPr="0082449B">
        <w:rPr>
          <w:rFonts w:ascii="標楷體"/>
          <w:color w:val="000000"/>
        </w:rPr>
        <w:t>1.</w:t>
      </w:r>
      <w:r w:rsidRPr="0082449B">
        <w:rPr>
          <w:rFonts w:ascii="標楷體" w:hint="eastAsia"/>
          <w:color w:val="000000"/>
        </w:rPr>
        <w:t>國小學生組、國中學生組，每人限</w:t>
      </w:r>
      <w:r w:rsidRPr="0082449B">
        <w:rPr>
          <w:rFonts w:ascii="標楷體"/>
          <w:color w:val="000000"/>
        </w:rPr>
        <w:t>4</w:t>
      </w:r>
      <w:r w:rsidRPr="0082449B">
        <w:rPr>
          <w:rFonts w:ascii="標楷體" w:hint="eastAsia"/>
          <w:color w:val="000000"/>
        </w:rPr>
        <w:t>至</w:t>
      </w:r>
      <w:r w:rsidRPr="0082449B">
        <w:rPr>
          <w:rFonts w:ascii="標楷體"/>
          <w:color w:val="000000"/>
        </w:rPr>
        <w:t>5</w:t>
      </w:r>
      <w:r w:rsidRPr="0082449B">
        <w:rPr>
          <w:rFonts w:ascii="標楷體" w:hint="eastAsia"/>
          <w:color w:val="000000"/>
        </w:rPr>
        <w:t>分鐘（少於</w:t>
      </w:r>
      <w:r w:rsidRPr="0082449B">
        <w:rPr>
          <w:rFonts w:ascii="標楷體"/>
          <w:color w:val="000000"/>
        </w:rPr>
        <w:t>4</w:t>
      </w:r>
      <w:r w:rsidRPr="0082449B">
        <w:rPr>
          <w:rFonts w:ascii="標楷體" w:hint="eastAsia"/>
          <w:color w:val="000000"/>
        </w:rPr>
        <w:t>分鐘或超過</w:t>
      </w:r>
      <w:r w:rsidRPr="0082449B">
        <w:rPr>
          <w:rFonts w:ascii="標楷體"/>
          <w:color w:val="000000"/>
        </w:rPr>
        <w:t>5</w:t>
      </w:r>
      <w:r w:rsidRPr="0082449B">
        <w:rPr>
          <w:rFonts w:ascii="標楷體" w:hint="eastAsia"/>
          <w:color w:val="000000"/>
        </w:rPr>
        <w:t>分鐘均應扣分）。</w:t>
      </w:r>
    </w:p>
    <w:p w:rsidR="00FC1F66" w:rsidRPr="0082449B" w:rsidRDefault="00FC1F66">
      <w:pPr>
        <w:ind w:leftChars="600" w:left="1620" w:rightChars="24" w:right="58" w:hangingChars="75" w:hanging="180"/>
        <w:jc w:val="both"/>
        <w:rPr>
          <w:rFonts w:ascii="標楷體"/>
          <w:color w:val="000000"/>
        </w:rPr>
      </w:pPr>
      <w:r w:rsidRPr="0082449B">
        <w:rPr>
          <w:rFonts w:ascii="標楷體"/>
          <w:color w:val="000000"/>
        </w:rPr>
        <w:t>2.</w:t>
      </w:r>
      <w:r w:rsidRPr="0082449B">
        <w:rPr>
          <w:rFonts w:ascii="標楷體" w:hint="eastAsia"/>
          <w:color w:val="000000"/>
        </w:rPr>
        <w:t>高中學生組、社會組，每人限</w:t>
      </w:r>
      <w:r w:rsidRPr="0082449B">
        <w:rPr>
          <w:rFonts w:ascii="標楷體"/>
          <w:color w:val="000000"/>
        </w:rPr>
        <w:t>5</w:t>
      </w:r>
      <w:r w:rsidRPr="0082449B">
        <w:rPr>
          <w:rFonts w:ascii="標楷體" w:hint="eastAsia"/>
          <w:color w:val="000000"/>
        </w:rPr>
        <w:t>至</w:t>
      </w:r>
      <w:r w:rsidRPr="0082449B">
        <w:rPr>
          <w:rFonts w:ascii="標楷體"/>
          <w:color w:val="000000"/>
        </w:rPr>
        <w:t>6</w:t>
      </w:r>
      <w:r w:rsidRPr="0082449B">
        <w:rPr>
          <w:rFonts w:ascii="標楷體" w:hint="eastAsia"/>
          <w:color w:val="000000"/>
        </w:rPr>
        <w:t>分鐘（少於</w:t>
      </w:r>
      <w:r w:rsidRPr="0082449B">
        <w:rPr>
          <w:rFonts w:ascii="標楷體"/>
          <w:color w:val="000000"/>
        </w:rPr>
        <w:t>5</w:t>
      </w:r>
      <w:r w:rsidRPr="0082449B">
        <w:rPr>
          <w:rFonts w:ascii="標楷體" w:hint="eastAsia"/>
          <w:color w:val="000000"/>
        </w:rPr>
        <w:t>分鐘或超過</w:t>
      </w:r>
      <w:r w:rsidRPr="0082449B">
        <w:rPr>
          <w:rFonts w:ascii="標楷體"/>
          <w:color w:val="000000"/>
        </w:rPr>
        <w:t>6</w:t>
      </w:r>
      <w:r w:rsidRPr="0082449B">
        <w:rPr>
          <w:rFonts w:ascii="標楷體" w:hint="eastAsia"/>
          <w:color w:val="000000"/>
        </w:rPr>
        <w:t>分鐘均應扣分）。</w:t>
      </w:r>
    </w:p>
    <w:p w:rsidR="00FC1F66" w:rsidRPr="0082449B" w:rsidRDefault="00FC1F66">
      <w:pPr>
        <w:ind w:leftChars="600" w:left="1620" w:rightChars="24" w:right="58" w:hangingChars="75" w:hanging="180"/>
        <w:jc w:val="both"/>
        <w:rPr>
          <w:rFonts w:ascii="標楷體"/>
          <w:color w:val="000000"/>
        </w:rPr>
      </w:pPr>
      <w:r w:rsidRPr="0082449B">
        <w:rPr>
          <w:rFonts w:ascii="標楷體"/>
          <w:color w:val="000000"/>
        </w:rPr>
        <w:t>3.</w:t>
      </w:r>
      <w:r w:rsidRPr="0082449B">
        <w:rPr>
          <w:rFonts w:ascii="標楷體" w:hint="eastAsia"/>
          <w:color w:val="000000"/>
        </w:rPr>
        <w:t>教師組，每人限</w:t>
      </w:r>
      <w:r w:rsidRPr="0082449B">
        <w:rPr>
          <w:rFonts w:ascii="標楷體"/>
          <w:color w:val="000000"/>
        </w:rPr>
        <w:t>7</w:t>
      </w:r>
      <w:r w:rsidRPr="0082449B">
        <w:rPr>
          <w:rFonts w:ascii="標楷體" w:hint="eastAsia"/>
          <w:color w:val="000000"/>
        </w:rPr>
        <w:t>至</w:t>
      </w:r>
      <w:r w:rsidRPr="0082449B">
        <w:rPr>
          <w:rFonts w:ascii="標楷體"/>
          <w:color w:val="000000"/>
        </w:rPr>
        <w:t>8</w:t>
      </w:r>
      <w:r w:rsidRPr="0082449B">
        <w:rPr>
          <w:rFonts w:ascii="標楷體" w:hint="eastAsia"/>
          <w:color w:val="000000"/>
        </w:rPr>
        <w:t>分鐘（少於</w:t>
      </w:r>
      <w:r w:rsidRPr="0082449B">
        <w:rPr>
          <w:rFonts w:ascii="標楷體"/>
          <w:color w:val="000000"/>
        </w:rPr>
        <w:t>7</w:t>
      </w:r>
      <w:r w:rsidRPr="0082449B">
        <w:rPr>
          <w:rFonts w:ascii="標楷體" w:hint="eastAsia"/>
          <w:color w:val="000000"/>
        </w:rPr>
        <w:t>分鐘或超過</w:t>
      </w:r>
      <w:r w:rsidRPr="0082449B">
        <w:rPr>
          <w:rFonts w:ascii="標楷體"/>
          <w:color w:val="000000"/>
        </w:rPr>
        <w:t>8</w:t>
      </w:r>
      <w:r w:rsidRPr="0082449B">
        <w:rPr>
          <w:rFonts w:ascii="標楷體" w:hint="eastAsia"/>
          <w:color w:val="000000"/>
        </w:rPr>
        <w:t>分鐘均應扣分）。</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朗讀：各組每人均限</w:t>
      </w:r>
      <w:r w:rsidRPr="0082449B">
        <w:rPr>
          <w:rFonts w:ascii="標楷體"/>
          <w:color w:val="000000"/>
        </w:rPr>
        <w:t>4</w:t>
      </w:r>
      <w:r w:rsidRPr="0082449B">
        <w:rPr>
          <w:rFonts w:ascii="標楷體" w:hint="eastAsia"/>
          <w:color w:val="000000"/>
        </w:rPr>
        <w:t>分鐘。</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作文：各組均限</w:t>
      </w:r>
      <w:r w:rsidRPr="0082449B">
        <w:rPr>
          <w:rFonts w:ascii="標楷體"/>
          <w:color w:val="000000"/>
        </w:rPr>
        <w:t>90</w:t>
      </w:r>
      <w:r w:rsidRPr="0082449B">
        <w:rPr>
          <w:rFonts w:ascii="標楷體" w:hint="eastAsia"/>
          <w:color w:val="000000"/>
        </w:rPr>
        <w:t>分鐘。</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寫字：各組均限</w:t>
      </w:r>
      <w:r w:rsidRPr="0082449B">
        <w:rPr>
          <w:rFonts w:ascii="標楷體"/>
          <w:color w:val="000000"/>
        </w:rPr>
        <w:t>50</w:t>
      </w:r>
      <w:r w:rsidRPr="0082449B">
        <w:rPr>
          <w:rFonts w:ascii="標楷體" w:hint="eastAsia"/>
          <w:color w:val="000000"/>
        </w:rPr>
        <w:t>分鐘。</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字音字形：國語各組均限</w:t>
      </w:r>
      <w:r w:rsidRPr="0082449B">
        <w:rPr>
          <w:rFonts w:ascii="標楷體"/>
          <w:color w:val="000000"/>
        </w:rPr>
        <w:t>10</w:t>
      </w:r>
      <w:r w:rsidRPr="0082449B">
        <w:rPr>
          <w:rFonts w:ascii="標楷體" w:hint="eastAsia"/>
          <w:color w:val="000000"/>
        </w:rPr>
        <w:t>分鐘，臺灣閩南語及臺灣客家語各組均限</w:t>
      </w:r>
      <w:r w:rsidRPr="0082449B">
        <w:rPr>
          <w:rFonts w:ascii="標楷體"/>
          <w:color w:val="000000"/>
        </w:rPr>
        <w:t>15</w:t>
      </w:r>
      <w:r w:rsidRPr="0082449B">
        <w:rPr>
          <w:rFonts w:ascii="標楷體" w:hint="eastAsia"/>
          <w:color w:val="000000"/>
        </w:rPr>
        <w:t>分鐘。</w:t>
      </w:r>
    </w:p>
    <w:p w:rsidR="00FC1F66" w:rsidRPr="0082449B" w:rsidRDefault="00FC1F66" w:rsidP="00ED0814">
      <w:pPr>
        <w:ind w:left="720" w:rightChars="24" w:right="58"/>
        <w:jc w:val="both"/>
        <w:rPr>
          <w:rFonts w:ascii="標楷體"/>
          <w:color w:val="000000"/>
        </w:rPr>
      </w:pPr>
    </w:p>
    <w:p w:rsidR="00FC1F66" w:rsidRPr="0082449B" w:rsidRDefault="00FC1F66">
      <w:pPr>
        <w:ind w:left="240" w:rightChars="24" w:right="58"/>
        <w:jc w:val="both"/>
        <w:rPr>
          <w:rFonts w:ascii="標楷體"/>
          <w:color w:val="000000"/>
        </w:rPr>
      </w:pPr>
      <w:r w:rsidRPr="0082449B">
        <w:rPr>
          <w:rFonts w:ascii="標楷體" w:hint="eastAsia"/>
          <w:color w:val="000000"/>
        </w:rPr>
        <w:t>七、競賽內容範圍：</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演說：</w:t>
      </w:r>
    </w:p>
    <w:p w:rsidR="00FC1F66" w:rsidRPr="0082449B" w:rsidRDefault="00FC1F66">
      <w:pPr>
        <w:spacing w:line="400" w:lineRule="exact"/>
        <w:ind w:left="1440" w:rightChars="24" w:right="58"/>
        <w:jc w:val="both"/>
        <w:rPr>
          <w:rFonts w:ascii="標楷體"/>
          <w:color w:val="000000"/>
        </w:rPr>
      </w:pPr>
      <w:r w:rsidRPr="0082449B">
        <w:rPr>
          <w:rFonts w:ascii="標楷體"/>
          <w:color w:val="000000"/>
          <w:szCs w:val="24"/>
        </w:rPr>
        <w:t>1.</w:t>
      </w:r>
      <w:r w:rsidRPr="0082449B">
        <w:rPr>
          <w:rFonts w:ascii="標楷體" w:hint="eastAsia"/>
          <w:color w:val="000000"/>
        </w:rPr>
        <w:t>國語：各組題目，於競賽員登臺前</w:t>
      </w:r>
      <w:r w:rsidRPr="0082449B">
        <w:rPr>
          <w:rFonts w:ascii="標楷體"/>
          <w:color w:val="000000"/>
        </w:rPr>
        <w:t>30</w:t>
      </w:r>
      <w:r w:rsidRPr="0082449B">
        <w:rPr>
          <w:rFonts w:ascii="標楷體" w:hint="eastAsia"/>
          <w:color w:val="000000"/>
        </w:rPr>
        <w:t>分鐘，當場親手抽定。</w:t>
      </w:r>
    </w:p>
    <w:p w:rsidR="00FC1F66" w:rsidRPr="0082449B" w:rsidRDefault="00FC1F66" w:rsidP="00E43CCE">
      <w:pPr>
        <w:spacing w:line="380" w:lineRule="exact"/>
        <w:ind w:left="1620" w:rightChars="24" w:right="58" w:hanging="180"/>
        <w:jc w:val="both"/>
        <w:rPr>
          <w:rFonts w:ascii="標楷體"/>
          <w:color w:val="000000"/>
        </w:rPr>
      </w:pPr>
      <w:r w:rsidRPr="0082449B">
        <w:rPr>
          <w:rFonts w:ascii="標楷體"/>
          <w:color w:val="000000"/>
          <w:szCs w:val="24"/>
        </w:rPr>
        <w:t>2.</w:t>
      </w:r>
      <w:r w:rsidRPr="0082449B">
        <w:rPr>
          <w:rFonts w:ascii="標楷體" w:hint="eastAsia"/>
          <w:color w:val="000000"/>
        </w:rPr>
        <w:t>臺灣閩南語：國小學生組、國中學生組、高中學生組講題</w:t>
      </w:r>
      <w:r w:rsidRPr="0082449B">
        <w:rPr>
          <w:rFonts w:ascii="標楷體"/>
          <w:color w:val="000000"/>
        </w:rPr>
        <w:t>3</w:t>
      </w:r>
      <w:r w:rsidRPr="0082449B">
        <w:rPr>
          <w:rFonts w:ascii="標楷體" w:hint="eastAsia"/>
          <w:color w:val="000000"/>
        </w:rPr>
        <w:t>題事先公布，競賽員登台前</w:t>
      </w:r>
      <w:r w:rsidRPr="0082449B">
        <w:rPr>
          <w:rFonts w:ascii="標楷體"/>
          <w:color w:val="000000"/>
        </w:rPr>
        <w:t>30</w:t>
      </w:r>
      <w:r w:rsidRPr="0082449B">
        <w:rPr>
          <w:rFonts w:ascii="標楷體" w:hint="eastAsia"/>
          <w:color w:val="000000"/>
        </w:rPr>
        <w:t>分鐘，就已公布講題親手抽定</w:t>
      </w:r>
      <w:r w:rsidRPr="0082449B">
        <w:rPr>
          <w:rFonts w:ascii="標楷體"/>
          <w:color w:val="000000"/>
        </w:rPr>
        <w:t>1</w:t>
      </w:r>
      <w:r w:rsidRPr="0082449B">
        <w:rPr>
          <w:rFonts w:ascii="標楷體" w:hint="eastAsia"/>
          <w:color w:val="000000"/>
        </w:rPr>
        <w:t>題參賽；教師組、社會組決賽時題目不事先公布（但複賽時講題由</w:t>
      </w:r>
      <w:r w:rsidRPr="0082449B">
        <w:rPr>
          <w:rFonts w:ascii="標楷體" w:hint="eastAsia"/>
          <w:color w:val="000000"/>
          <w:shd w:val="pct15" w:color="auto" w:fill="FFFFFF"/>
        </w:rPr>
        <w:t>主辦單位</w:t>
      </w:r>
      <w:r w:rsidRPr="0082449B">
        <w:rPr>
          <w:rFonts w:ascii="標楷體" w:hint="eastAsia"/>
          <w:color w:val="000000"/>
        </w:rPr>
        <w:t>事先公布），競賽員於登台前</w:t>
      </w:r>
      <w:r w:rsidRPr="0082449B">
        <w:rPr>
          <w:rFonts w:ascii="標楷體"/>
          <w:color w:val="000000"/>
        </w:rPr>
        <w:t>30</w:t>
      </w:r>
      <w:r w:rsidRPr="0082449B">
        <w:rPr>
          <w:rFonts w:ascii="標楷體" w:hint="eastAsia"/>
          <w:color w:val="000000"/>
        </w:rPr>
        <w:t>分鐘，當場親手抽定。</w:t>
      </w:r>
    </w:p>
    <w:p w:rsidR="00FC1F66" w:rsidRPr="0082449B" w:rsidRDefault="00FC1F66" w:rsidP="004012E5">
      <w:pPr>
        <w:ind w:rightChars="24" w:right="58" w:firstLineChars="600" w:firstLine="1440"/>
        <w:jc w:val="both"/>
        <w:rPr>
          <w:rFonts w:ascii="標楷體"/>
          <w:color w:val="000000"/>
        </w:rPr>
      </w:pPr>
      <w:r w:rsidRPr="0082449B">
        <w:rPr>
          <w:rFonts w:ascii="標楷體"/>
          <w:color w:val="000000"/>
        </w:rPr>
        <w:t>3.</w:t>
      </w:r>
      <w:r w:rsidRPr="0082449B">
        <w:rPr>
          <w:rFonts w:ascii="標楷體" w:hint="eastAsia"/>
          <w:color w:val="000000"/>
        </w:rPr>
        <w:t>臺灣客家語：同臺灣閩南語。</w:t>
      </w:r>
    </w:p>
    <w:p w:rsidR="00FC1F66" w:rsidRPr="0082449B" w:rsidRDefault="00FC1F66" w:rsidP="003627ED">
      <w:pPr>
        <w:ind w:left="72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朗讀：</w:t>
      </w:r>
    </w:p>
    <w:p w:rsidR="00FC1F66" w:rsidRPr="0082449B" w:rsidRDefault="00FC1F66">
      <w:pPr>
        <w:ind w:rightChars="24" w:right="58" w:firstLineChars="600" w:firstLine="1440"/>
        <w:jc w:val="both"/>
        <w:rPr>
          <w:rFonts w:ascii="標楷體"/>
          <w:color w:val="000000"/>
        </w:rPr>
      </w:pPr>
      <w:r w:rsidRPr="0082449B">
        <w:rPr>
          <w:rFonts w:ascii="標楷體"/>
          <w:color w:val="000000"/>
        </w:rPr>
        <w:t>1.</w:t>
      </w:r>
      <w:r w:rsidRPr="0082449B">
        <w:rPr>
          <w:rFonts w:ascii="標楷體" w:hint="eastAsia"/>
          <w:color w:val="000000"/>
        </w:rPr>
        <w:t>國語：</w:t>
      </w:r>
    </w:p>
    <w:p w:rsidR="00FC1F66" w:rsidRPr="0082449B" w:rsidRDefault="00FC1F66">
      <w:pPr>
        <w:numPr>
          <w:ilvl w:val="0"/>
          <w:numId w:val="26"/>
        </w:numPr>
        <w:ind w:rightChars="24" w:right="58"/>
        <w:jc w:val="both"/>
        <w:rPr>
          <w:rFonts w:ascii="標楷體"/>
          <w:color w:val="000000"/>
        </w:rPr>
      </w:pPr>
      <w:r w:rsidRPr="0082449B">
        <w:rPr>
          <w:rFonts w:ascii="標楷體" w:hint="eastAsia"/>
          <w:color w:val="000000"/>
        </w:rPr>
        <w:t>國小學生組、國中學生組以語體文為題材。</w:t>
      </w:r>
    </w:p>
    <w:p w:rsidR="00FC1F66" w:rsidRPr="0082449B" w:rsidRDefault="00FC1F66">
      <w:pPr>
        <w:numPr>
          <w:ilvl w:val="0"/>
          <w:numId w:val="26"/>
        </w:numPr>
        <w:ind w:rightChars="24" w:right="58"/>
        <w:jc w:val="both"/>
        <w:rPr>
          <w:rFonts w:ascii="標楷體"/>
          <w:color w:val="000000"/>
        </w:rPr>
      </w:pPr>
      <w:r w:rsidRPr="0082449B">
        <w:rPr>
          <w:rFonts w:ascii="標楷體" w:hint="eastAsia"/>
          <w:color w:val="000000"/>
        </w:rPr>
        <w:t>高中學生組以文言文為題材（篇目事先公布）</w:t>
      </w:r>
    </w:p>
    <w:p w:rsidR="00FC1F66" w:rsidRPr="0082449B" w:rsidRDefault="00FC1F66">
      <w:pPr>
        <w:numPr>
          <w:ilvl w:val="0"/>
          <w:numId w:val="26"/>
        </w:numPr>
        <w:ind w:rightChars="24" w:right="58"/>
        <w:jc w:val="both"/>
        <w:rPr>
          <w:rFonts w:ascii="標楷體"/>
          <w:color w:val="000000"/>
        </w:rPr>
      </w:pPr>
      <w:r w:rsidRPr="0082449B">
        <w:rPr>
          <w:rFonts w:ascii="標楷體" w:hint="eastAsia"/>
          <w:color w:val="000000"/>
        </w:rPr>
        <w:t>教師組及社會組以語體文為題材。</w:t>
      </w:r>
    </w:p>
    <w:p w:rsidR="00FC1F66" w:rsidRPr="0082449B" w:rsidRDefault="00FC1F66">
      <w:pPr>
        <w:adjustRightInd w:val="0"/>
        <w:snapToGrid w:val="0"/>
        <w:ind w:leftChars="600" w:left="1620" w:hangingChars="75" w:hanging="180"/>
        <w:jc w:val="both"/>
        <w:rPr>
          <w:rFonts w:ascii="標楷體"/>
          <w:color w:val="000000"/>
        </w:rPr>
      </w:pPr>
      <w:r w:rsidRPr="0082449B">
        <w:rPr>
          <w:rFonts w:ascii="標楷體"/>
          <w:color w:val="000000"/>
        </w:rPr>
        <w:t>2.</w:t>
      </w:r>
      <w:r w:rsidRPr="0082449B">
        <w:rPr>
          <w:rFonts w:ascii="標楷體" w:hint="eastAsia"/>
          <w:color w:val="000000"/>
        </w:rPr>
        <w:t>臺灣閩南語：各組題材，皆以語體文為題材（篇目事先公布）。</w:t>
      </w:r>
    </w:p>
    <w:p w:rsidR="00FC1F66" w:rsidRPr="0082449B" w:rsidRDefault="00FC1F66">
      <w:pPr>
        <w:adjustRightInd w:val="0"/>
        <w:snapToGrid w:val="0"/>
        <w:ind w:leftChars="600" w:left="1620" w:hangingChars="75" w:hanging="180"/>
        <w:jc w:val="both"/>
        <w:rPr>
          <w:rFonts w:ascii="標楷體"/>
          <w:color w:val="000000"/>
        </w:rPr>
      </w:pPr>
      <w:r w:rsidRPr="0082449B">
        <w:rPr>
          <w:rFonts w:ascii="標楷體"/>
          <w:color w:val="000000"/>
        </w:rPr>
        <w:t>3.</w:t>
      </w:r>
      <w:r w:rsidRPr="0082449B">
        <w:rPr>
          <w:rFonts w:ascii="標楷體" w:hint="eastAsia"/>
          <w:color w:val="000000"/>
        </w:rPr>
        <w:t>臺灣客家語：各組題材，均以語體文為題材（篇目事先公布）。</w:t>
      </w:r>
    </w:p>
    <w:p w:rsidR="00FC1F66" w:rsidRPr="0082449B" w:rsidRDefault="00FC1F66" w:rsidP="002A14D2">
      <w:pPr>
        <w:adjustRightInd w:val="0"/>
        <w:snapToGrid w:val="0"/>
        <w:spacing w:line="400" w:lineRule="exact"/>
        <w:ind w:leftChars="600" w:left="1440"/>
        <w:jc w:val="both"/>
        <w:rPr>
          <w:rFonts w:ascii="標楷體"/>
          <w:color w:val="000000"/>
        </w:rPr>
      </w:pPr>
      <w:r w:rsidRPr="0082449B">
        <w:rPr>
          <w:rFonts w:ascii="標楷體" w:hAnsi="標楷體" w:hint="eastAsia"/>
          <w:color w:val="000000"/>
        </w:rPr>
        <w:t>以上各項語別之各組題材，均於每位競賽員登臺前</w:t>
      </w:r>
      <w:r w:rsidRPr="0082449B">
        <w:rPr>
          <w:rFonts w:ascii="標楷體" w:hAnsi="標楷體"/>
          <w:color w:val="000000"/>
        </w:rPr>
        <w:t>8</w:t>
      </w:r>
      <w:r w:rsidRPr="0082449B">
        <w:rPr>
          <w:rFonts w:ascii="標楷體" w:hAnsi="標楷體" w:hint="eastAsia"/>
          <w:color w:val="000000"/>
        </w:rPr>
        <w:t>分鐘，當場親手抽定。</w:t>
      </w:r>
    </w:p>
    <w:p w:rsidR="00FC1F66" w:rsidRPr="0082449B" w:rsidRDefault="00FC1F66" w:rsidP="003627ED">
      <w:pPr>
        <w:pStyle w:val="BlockText"/>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作文：各組題目均當場公布，除不得用詩歌韻文寫作外，文言、語體不加限制，</w:t>
      </w:r>
      <w:r w:rsidRPr="0082449B">
        <w:rPr>
          <w:rFonts w:ascii="標楷體"/>
          <w:color w:val="000000"/>
        </w:rPr>
        <w:t xml:space="preserve">   </w:t>
      </w:r>
      <w:r w:rsidRPr="0082449B">
        <w:rPr>
          <w:rFonts w:ascii="標楷體" w:hint="eastAsia"/>
          <w:color w:val="000000"/>
        </w:rPr>
        <w:t>並詳加標點符號；但不得使用鉛筆或紅筆書寫。</w:t>
      </w:r>
    </w:p>
    <w:p w:rsidR="00FC1F66" w:rsidRPr="0082449B" w:rsidRDefault="00FC1F66" w:rsidP="003627ED">
      <w:pPr>
        <w:pStyle w:val="BlockText"/>
        <w:ind w:leftChars="300" w:left="120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寫字：各組書寫內容均當場公布，一律以傳統毛筆書寫楷書（不得使用其他自來水筆等，以教育部公布之標準字體為準，請參閱</w:t>
      </w:r>
      <w:r w:rsidRPr="0082449B">
        <w:rPr>
          <w:rFonts w:ascii="標楷體"/>
          <w:color w:val="000000"/>
        </w:rPr>
        <w:t>(http://stroke-order.learningweb.moe.edu.tw/home.do</w:t>
      </w:r>
      <w:r w:rsidRPr="0082449B">
        <w:rPr>
          <w:rFonts w:ascii="標楷體" w:hint="eastAsia"/>
          <w:color w:val="000000"/>
        </w:rPr>
        <w:t>），字之大小，國小學生組為</w:t>
      </w:r>
      <w:r w:rsidRPr="0082449B">
        <w:rPr>
          <w:rFonts w:ascii="標楷體"/>
          <w:color w:val="000000"/>
        </w:rPr>
        <w:t>5</w:t>
      </w:r>
      <w:r w:rsidRPr="0082449B">
        <w:rPr>
          <w:rFonts w:ascii="標楷體" w:hint="eastAsia"/>
          <w:color w:val="000000"/>
        </w:rPr>
        <w:t>公分見方，國中學生組為</w:t>
      </w:r>
      <w:r w:rsidRPr="0082449B">
        <w:rPr>
          <w:rFonts w:ascii="標楷體"/>
          <w:color w:val="000000"/>
        </w:rPr>
        <w:t>6</w:t>
      </w:r>
      <w:r w:rsidRPr="0082449B">
        <w:rPr>
          <w:rFonts w:ascii="標楷體" w:hint="eastAsia"/>
          <w:color w:val="000000"/>
        </w:rPr>
        <w:t>公分見方（以上用</w:t>
      </w:r>
      <w:r w:rsidRPr="0082449B">
        <w:rPr>
          <w:rFonts w:ascii="標楷體"/>
          <w:color w:val="000000"/>
        </w:rPr>
        <w:t>4</w:t>
      </w:r>
      <w:r w:rsidRPr="0082449B">
        <w:rPr>
          <w:rFonts w:ascii="標楷體" w:hint="eastAsia"/>
          <w:color w:val="000000"/>
        </w:rPr>
        <w:t>尺宣紙</w:t>
      </w:r>
      <w:r w:rsidRPr="0082449B">
        <w:rPr>
          <w:rFonts w:ascii="標楷體"/>
          <w:color w:val="000000"/>
        </w:rPr>
        <w:t>4</w:t>
      </w:r>
      <w:r w:rsidRPr="0082449B">
        <w:rPr>
          <w:rFonts w:ascii="標楷體" w:hint="eastAsia"/>
          <w:color w:val="000000"/>
        </w:rPr>
        <w:t>開「</w:t>
      </w:r>
      <w:r w:rsidRPr="0082449B">
        <w:rPr>
          <w:rFonts w:ascii="標楷體"/>
          <w:color w:val="000000"/>
        </w:rPr>
        <w:t>70</w:t>
      </w:r>
      <w:r w:rsidRPr="0082449B">
        <w:rPr>
          <w:rFonts w:ascii="標楷體" w:hint="eastAsia"/>
          <w:color w:val="000000"/>
        </w:rPr>
        <w:t>公分</w:t>
      </w:r>
      <w:r w:rsidRPr="0082449B">
        <w:rPr>
          <w:color w:val="000000"/>
        </w:rPr>
        <w:t>×35</w:t>
      </w:r>
      <w:r w:rsidRPr="0082449B">
        <w:rPr>
          <w:rFonts w:hint="eastAsia"/>
          <w:color w:val="000000"/>
        </w:rPr>
        <w:t>公分</w:t>
      </w:r>
      <w:r w:rsidRPr="0082449B">
        <w:rPr>
          <w:rFonts w:ascii="標楷體" w:hint="eastAsia"/>
          <w:color w:val="000000"/>
        </w:rPr>
        <w:t>」書寫）；高中學生組為</w:t>
      </w:r>
      <w:r w:rsidRPr="0082449B">
        <w:rPr>
          <w:rFonts w:ascii="標楷體"/>
          <w:color w:val="000000"/>
        </w:rPr>
        <w:t>7</w:t>
      </w:r>
      <w:r w:rsidRPr="0082449B">
        <w:rPr>
          <w:rFonts w:ascii="標楷體" w:hint="eastAsia"/>
          <w:color w:val="000000"/>
        </w:rPr>
        <w:t>公分見方，教師組、社會組為</w:t>
      </w:r>
      <w:r w:rsidRPr="0082449B">
        <w:rPr>
          <w:rFonts w:ascii="標楷體"/>
          <w:color w:val="000000"/>
        </w:rPr>
        <w:t>8</w:t>
      </w:r>
      <w:r w:rsidRPr="0082449B">
        <w:rPr>
          <w:rFonts w:ascii="標楷體" w:hint="eastAsia"/>
          <w:color w:val="000000"/>
        </w:rPr>
        <w:t>公分見方（以上用</w:t>
      </w:r>
      <w:r w:rsidRPr="0082449B">
        <w:rPr>
          <w:rFonts w:ascii="標楷體"/>
          <w:color w:val="000000"/>
        </w:rPr>
        <w:t>6</w:t>
      </w:r>
      <w:r w:rsidRPr="0082449B">
        <w:rPr>
          <w:rFonts w:ascii="標楷體" w:hint="eastAsia"/>
          <w:color w:val="000000"/>
        </w:rPr>
        <w:t>尺宣紙</w:t>
      </w:r>
      <w:r w:rsidRPr="0082449B">
        <w:rPr>
          <w:rFonts w:ascii="標楷體"/>
          <w:color w:val="000000"/>
        </w:rPr>
        <w:t>4</w:t>
      </w:r>
      <w:r w:rsidRPr="0082449B">
        <w:rPr>
          <w:rFonts w:ascii="標楷體" w:hint="eastAsia"/>
          <w:color w:val="000000"/>
        </w:rPr>
        <w:t>開「</w:t>
      </w:r>
      <w:r w:rsidRPr="0082449B">
        <w:rPr>
          <w:rFonts w:ascii="標楷體"/>
          <w:color w:val="000000"/>
        </w:rPr>
        <w:t>90</w:t>
      </w:r>
      <w:r w:rsidRPr="0082449B">
        <w:rPr>
          <w:rFonts w:ascii="標楷體" w:hint="eastAsia"/>
          <w:color w:val="000000"/>
        </w:rPr>
        <w:t>公分</w:t>
      </w:r>
      <w:r w:rsidRPr="0082449B">
        <w:rPr>
          <w:color w:val="000000"/>
        </w:rPr>
        <w:t>×45</w:t>
      </w:r>
      <w:r w:rsidRPr="0082449B">
        <w:rPr>
          <w:rFonts w:hint="eastAsia"/>
          <w:color w:val="000000"/>
        </w:rPr>
        <w:t>公分</w:t>
      </w:r>
      <w:r w:rsidRPr="0082449B">
        <w:rPr>
          <w:rFonts w:ascii="標楷體" w:hint="eastAsia"/>
          <w:color w:val="000000"/>
        </w:rPr>
        <w:t>」</w:t>
      </w:r>
      <w:r w:rsidRPr="0082449B">
        <w:rPr>
          <w:rFonts w:hint="eastAsia"/>
          <w:color w:val="000000"/>
        </w:rPr>
        <w:t>書寫）</w:t>
      </w:r>
      <w:r w:rsidRPr="0082449B">
        <w:rPr>
          <w:rFonts w:ascii="標楷體" w:hint="eastAsia"/>
          <w:color w:val="000000"/>
        </w:rPr>
        <w:t>。</w:t>
      </w:r>
    </w:p>
    <w:p w:rsidR="00FC1F66" w:rsidRPr="0082449B" w:rsidRDefault="00FC1F66" w:rsidP="003627ED">
      <w:pPr>
        <w:pStyle w:val="BlockText"/>
        <w:ind w:left="720" w:rightChars="24" w:right="58" w:firstLine="0"/>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字音字形：</w:t>
      </w:r>
    </w:p>
    <w:p w:rsidR="00FC1F66" w:rsidRPr="0082449B" w:rsidRDefault="00FC1F66" w:rsidP="000254D2">
      <w:pPr>
        <w:ind w:leftChars="525" w:left="1500" w:rightChars="24" w:right="58" w:hangingChars="100" w:hanging="240"/>
        <w:jc w:val="both"/>
        <w:rPr>
          <w:rFonts w:ascii="標楷體"/>
          <w:color w:val="000000"/>
        </w:rPr>
      </w:pPr>
      <w:r w:rsidRPr="0082449B">
        <w:rPr>
          <w:rFonts w:ascii="標楷體"/>
          <w:color w:val="000000"/>
        </w:rPr>
        <w:t>1.</w:t>
      </w:r>
      <w:r w:rsidRPr="0082449B">
        <w:rPr>
          <w:rFonts w:ascii="標楷體" w:hint="eastAsia"/>
          <w:color w:val="000000"/>
        </w:rPr>
        <w:t>國語：</w:t>
      </w:r>
    </w:p>
    <w:p w:rsidR="00FC1F66" w:rsidRPr="0082449B" w:rsidRDefault="00FC1F66" w:rsidP="000254D2">
      <w:pPr>
        <w:ind w:leftChars="600" w:left="1800" w:rightChars="24" w:right="58" w:hangingChars="150" w:hanging="360"/>
        <w:jc w:val="both"/>
        <w:rPr>
          <w:rFonts w:ascii="標楷體"/>
          <w:color w:val="000000"/>
        </w:rPr>
      </w:pPr>
      <w:r w:rsidRPr="0082449B">
        <w:rPr>
          <w:rFonts w:ascii="標楷體"/>
          <w:color w:val="000000"/>
        </w:rPr>
        <w:t>(1)</w:t>
      </w:r>
      <w:r w:rsidRPr="0082449B">
        <w:rPr>
          <w:rFonts w:ascii="標楷體" w:hint="eastAsia"/>
          <w:color w:val="000000"/>
        </w:rPr>
        <w:t>各組均為</w:t>
      </w:r>
      <w:r w:rsidRPr="0082449B">
        <w:rPr>
          <w:rFonts w:ascii="標楷體"/>
          <w:color w:val="000000"/>
        </w:rPr>
        <w:t>2</w:t>
      </w:r>
      <w:r w:rsidRPr="0082449B">
        <w:rPr>
          <w:rFonts w:ascii="標楷體" w:hint="eastAsia"/>
          <w:color w:val="000000"/>
        </w:rPr>
        <w:t>百字（字音</w:t>
      </w:r>
      <w:r w:rsidRPr="0082449B">
        <w:rPr>
          <w:rFonts w:ascii="標楷體"/>
          <w:color w:val="000000"/>
        </w:rPr>
        <w:t>1</w:t>
      </w:r>
      <w:r w:rsidRPr="0082449B">
        <w:rPr>
          <w:rFonts w:ascii="標楷體" w:hint="eastAsia"/>
          <w:color w:val="000000"/>
        </w:rPr>
        <w:t>百字、字形</w:t>
      </w:r>
      <w:r w:rsidRPr="0082449B">
        <w:rPr>
          <w:rFonts w:ascii="標楷體"/>
          <w:color w:val="000000"/>
        </w:rPr>
        <w:t>1</w:t>
      </w:r>
      <w:r w:rsidRPr="0082449B">
        <w:rPr>
          <w:rFonts w:ascii="標楷體" w:hint="eastAsia"/>
          <w:color w:val="000000"/>
        </w:rPr>
        <w:t>百字），不得使用鉛筆或紅筆書寫，塗改不計分。</w:t>
      </w:r>
    </w:p>
    <w:p w:rsidR="00FC1F66" w:rsidRPr="0082449B" w:rsidRDefault="00FC1F66" w:rsidP="001F7621">
      <w:pPr>
        <w:spacing w:line="400" w:lineRule="exact"/>
        <w:ind w:left="2268" w:hanging="646"/>
        <w:rPr>
          <w:rFonts w:ascii="標楷體"/>
          <w:color w:val="000000"/>
        </w:rPr>
      </w:pPr>
      <w:r w:rsidRPr="0082449B">
        <w:rPr>
          <w:rFonts w:ascii="標楷體"/>
          <w:color w:val="000000"/>
        </w:rPr>
        <w:t>(2)</w:t>
      </w:r>
      <w:r w:rsidRPr="0082449B">
        <w:rPr>
          <w:rFonts w:ascii="標楷體" w:hAnsi="標楷體" w:hint="eastAsia"/>
          <w:color w:val="000000"/>
          <w:spacing w:val="-4"/>
        </w:rPr>
        <w:t>一律書寫標準字體，</w:t>
      </w:r>
      <w:r w:rsidRPr="0082449B">
        <w:rPr>
          <w:rFonts w:ascii="標楷體" w:hAnsi="標楷體" w:hint="eastAsia"/>
          <w:bCs/>
          <w:color w:val="000000"/>
          <w:spacing w:val="-4"/>
        </w:rPr>
        <w:t>以教育部</w:t>
      </w:r>
      <w:smartTag w:uri="urn:schemas-microsoft-com:office:smarttags" w:element="chsdate">
        <w:smartTagPr>
          <w:attr w:name="IsROCDate" w:val="False"/>
          <w:attr w:name="IsLunarDate" w:val="False"/>
          <w:attr w:name="Day" w:val="31"/>
          <w:attr w:name="Month" w:val="3"/>
          <w:attr w:name="Year" w:val="1988"/>
        </w:smartTagPr>
        <w:r w:rsidRPr="0082449B">
          <w:rPr>
            <w:rFonts w:ascii="標楷體" w:hAnsi="標楷體"/>
            <w:bCs/>
            <w:color w:val="000000"/>
            <w:spacing w:val="-4"/>
          </w:rPr>
          <w:t>88</w:t>
        </w:r>
        <w:r w:rsidRPr="0082449B">
          <w:rPr>
            <w:rFonts w:ascii="標楷體" w:hAnsi="標楷體" w:hint="eastAsia"/>
            <w:bCs/>
            <w:color w:val="000000"/>
            <w:spacing w:val="-4"/>
          </w:rPr>
          <w:t>年</w:t>
        </w:r>
        <w:r w:rsidRPr="0082449B">
          <w:rPr>
            <w:rFonts w:ascii="標楷體" w:hAnsi="標楷體"/>
            <w:bCs/>
            <w:color w:val="000000"/>
            <w:spacing w:val="-4"/>
          </w:rPr>
          <w:t>3</w:t>
        </w:r>
        <w:r w:rsidRPr="0082449B">
          <w:rPr>
            <w:rFonts w:ascii="標楷體" w:hAnsi="標楷體" w:hint="eastAsia"/>
            <w:bCs/>
            <w:color w:val="000000"/>
            <w:spacing w:val="-4"/>
          </w:rPr>
          <w:t>月</w:t>
        </w:r>
        <w:r w:rsidRPr="0082449B">
          <w:rPr>
            <w:rFonts w:ascii="標楷體" w:hAnsi="標楷體"/>
            <w:bCs/>
            <w:color w:val="000000"/>
            <w:spacing w:val="-4"/>
          </w:rPr>
          <w:t>31</w:t>
        </w:r>
        <w:r w:rsidRPr="0082449B">
          <w:rPr>
            <w:rFonts w:ascii="標楷體" w:hAnsi="標楷體" w:hint="eastAsia"/>
            <w:bCs/>
            <w:color w:val="000000"/>
            <w:spacing w:val="-4"/>
          </w:rPr>
          <w:t>日</w:t>
        </w:r>
      </w:smartTag>
      <w:r w:rsidRPr="0082449B">
        <w:rPr>
          <w:rFonts w:ascii="標楷體" w:hAnsi="標楷體" w:hint="eastAsia"/>
          <w:bCs/>
          <w:color w:val="000000"/>
          <w:spacing w:val="-4"/>
        </w:rPr>
        <w:t>台</w:t>
      </w:r>
      <w:r w:rsidRPr="0082449B">
        <w:rPr>
          <w:rFonts w:ascii="標楷體" w:hAnsi="標楷體"/>
          <w:bCs/>
          <w:color w:val="000000"/>
          <w:spacing w:val="-4"/>
        </w:rPr>
        <w:t>88</w:t>
      </w:r>
      <w:r w:rsidRPr="0082449B">
        <w:rPr>
          <w:rFonts w:ascii="標楷體" w:hAnsi="標楷體" w:hint="eastAsia"/>
          <w:bCs/>
          <w:color w:val="000000"/>
          <w:spacing w:val="-4"/>
        </w:rPr>
        <w:t>語字第</w:t>
      </w:r>
      <w:r w:rsidRPr="0082449B">
        <w:rPr>
          <w:rFonts w:ascii="標楷體" w:hAnsi="標楷體"/>
          <w:bCs/>
          <w:color w:val="000000"/>
          <w:spacing w:val="-4"/>
        </w:rPr>
        <w:t>88034600</w:t>
      </w:r>
      <w:r w:rsidRPr="0082449B">
        <w:rPr>
          <w:rFonts w:ascii="標楷體" w:hAnsi="標楷體" w:hint="eastAsia"/>
          <w:bCs/>
          <w:color w:val="000000"/>
          <w:spacing w:val="-4"/>
        </w:rPr>
        <w:t>號函</w:t>
      </w:r>
      <w:r w:rsidRPr="0082449B">
        <w:rPr>
          <w:rFonts w:ascii="標楷體" w:hint="eastAsia"/>
          <w:color w:val="000000"/>
        </w:rPr>
        <w:t>公布</w:t>
      </w:r>
      <w:r w:rsidRPr="0082449B">
        <w:rPr>
          <w:rFonts w:ascii="標楷體" w:hAnsi="標楷體" w:hint="eastAsia"/>
          <w:bCs/>
          <w:color w:val="000000"/>
          <w:spacing w:val="-4"/>
        </w:rPr>
        <w:t>之「國語一字多音審訂表」為準。</w:t>
      </w:r>
      <w:r w:rsidRPr="0082449B">
        <w:rPr>
          <w:rFonts w:ascii="標楷體" w:hAnsi="標楷體" w:hint="eastAsia"/>
          <w:color w:val="000000"/>
        </w:rPr>
        <w:t>字形以教育部所公布「常用國字標準字體」之字形為準。</w:t>
      </w:r>
    </w:p>
    <w:p w:rsidR="00FC1F66" w:rsidRPr="0082449B" w:rsidRDefault="00FC1F66" w:rsidP="00B569F6">
      <w:pPr>
        <w:ind w:leftChars="525" w:left="1492" w:rightChars="24" w:right="58" w:hangingChars="100" w:hanging="232"/>
        <w:jc w:val="both"/>
        <w:rPr>
          <w:rFonts w:ascii="標楷體"/>
          <w:color w:val="000000"/>
        </w:rPr>
      </w:pPr>
      <w:r w:rsidRPr="0082449B">
        <w:rPr>
          <w:rFonts w:ascii="標楷體" w:hAnsi="標楷體"/>
          <w:bCs/>
          <w:color w:val="000000"/>
          <w:spacing w:val="-4"/>
        </w:rPr>
        <w:t>2.</w:t>
      </w:r>
      <w:r w:rsidRPr="0082449B">
        <w:rPr>
          <w:rFonts w:ascii="標楷體" w:hAnsi="標楷體" w:hint="eastAsia"/>
          <w:color w:val="000000"/>
        </w:rPr>
        <w:t>閩南語：</w:t>
      </w:r>
    </w:p>
    <w:p w:rsidR="00FC1F66" w:rsidRPr="0082449B" w:rsidRDefault="00FC1F66" w:rsidP="00B569F6">
      <w:pPr>
        <w:ind w:leftChars="600" w:left="1800" w:rightChars="24" w:right="58" w:hangingChars="150" w:hanging="360"/>
        <w:jc w:val="both"/>
        <w:rPr>
          <w:rFonts w:ascii="標楷體"/>
          <w:color w:val="000000"/>
        </w:rPr>
      </w:pPr>
      <w:r w:rsidRPr="0082449B">
        <w:rPr>
          <w:rFonts w:ascii="標楷體" w:hAnsi="標楷體"/>
          <w:color w:val="000000"/>
        </w:rPr>
        <w:t>(1)</w:t>
      </w:r>
      <w:r w:rsidRPr="0082449B">
        <w:rPr>
          <w:rFonts w:ascii="標楷體" w:hAnsi="標楷體" w:hint="eastAsia"/>
          <w:color w:val="000000"/>
        </w:rPr>
        <w:t>各組均為</w:t>
      </w:r>
      <w:r w:rsidRPr="0082449B">
        <w:rPr>
          <w:rFonts w:ascii="標楷體" w:hAnsi="標楷體"/>
          <w:color w:val="000000"/>
        </w:rPr>
        <w:t>2</w:t>
      </w:r>
      <w:r w:rsidRPr="0082449B">
        <w:rPr>
          <w:rFonts w:ascii="標楷體" w:hAnsi="標楷體" w:hint="eastAsia"/>
          <w:color w:val="000000"/>
        </w:rPr>
        <w:t>百字（閩南語漢字書寫標音、標音書寫漢字各</w:t>
      </w:r>
      <w:r w:rsidRPr="0082449B">
        <w:rPr>
          <w:rFonts w:ascii="標楷體" w:hAnsi="標楷體"/>
          <w:color w:val="000000"/>
        </w:rPr>
        <w:t>1</w:t>
      </w:r>
      <w:r w:rsidRPr="0082449B">
        <w:rPr>
          <w:rFonts w:ascii="標楷體" w:hAnsi="標楷體" w:hint="eastAsia"/>
          <w:color w:val="000000"/>
        </w:rPr>
        <w:t>百字），限用藍、黑色原子筆或鋼筆書寫，塗改不計分。</w:t>
      </w:r>
    </w:p>
    <w:p w:rsidR="00FC1F66" w:rsidRPr="0082449B" w:rsidRDefault="00FC1F66" w:rsidP="00D10628">
      <w:pPr>
        <w:ind w:leftChars="600" w:left="1800" w:rightChars="24" w:right="58" w:hangingChars="150" w:hanging="360"/>
        <w:rPr>
          <w:rStyle w:val="Strong"/>
          <w:rFonts w:ascii="標楷體"/>
          <w:b w:val="0"/>
          <w:color w:val="000000"/>
          <w:u w:val="single"/>
        </w:rPr>
      </w:pPr>
      <w:r w:rsidRPr="0082449B">
        <w:rPr>
          <w:rFonts w:ascii="標楷體" w:hAnsi="標楷體"/>
          <w:color w:val="000000"/>
        </w:rPr>
        <w:t>(2)</w:t>
      </w:r>
      <w:r w:rsidRPr="0082449B">
        <w:rPr>
          <w:rFonts w:ascii="標楷體" w:hAnsi="標楷體" w:hint="eastAsia"/>
          <w:color w:val="000000"/>
        </w:rPr>
        <w:t>拼音以教育部</w:t>
      </w:r>
      <w:smartTag w:uri="urn:schemas-microsoft-com:office:smarttags" w:element="chsdate">
        <w:smartTagPr>
          <w:attr w:name="Year" w:val="1995"/>
          <w:attr w:name="Month" w:val="10"/>
          <w:attr w:name="Day" w:val="14"/>
          <w:attr w:name="IsLunarDate" w:val="False"/>
          <w:attr w:name="IsROCDate" w:val="False"/>
        </w:smartTagPr>
        <w:r w:rsidRPr="0082449B">
          <w:rPr>
            <w:rFonts w:ascii="標楷體" w:hAnsi="標楷體"/>
            <w:color w:val="000000"/>
          </w:rPr>
          <w:t>95</w:t>
        </w:r>
        <w:r w:rsidRPr="0082449B">
          <w:rPr>
            <w:rFonts w:ascii="標楷體" w:hAnsi="標楷體" w:hint="eastAsia"/>
            <w:color w:val="000000"/>
          </w:rPr>
          <w:t>年</w:t>
        </w:r>
        <w:r w:rsidRPr="0082449B">
          <w:rPr>
            <w:rFonts w:ascii="標楷體" w:hAnsi="標楷體"/>
            <w:color w:val="000000"/>
          </w:rPr>
          <w:t>10</w:t>
        </w:r>
        <w:r w:rsidRPr="0082449B">
          <w:rPr>
            <w:rFonts w:ascii="標楷體" w:hAnsi="標楷體" w:hint="eastAsia"/>
            <w:color w:val="000000"/>
          </w:rPr>
          <w:t>月</w:t>
        </w:r>
        <w:r w:rsidRPr="0082449B">
          <w:rPr>
            <w:rFonts w:ascii="標楷體" w:hAnsi="標楷體"/>
            <w:color w:val="000000"/>
          </w:rPr>
          <w:t>14</w:t>
        </w:r>
        <w:r w:rsidRPr="0082449B">
          <w:rPr>
            <w:rFonts w:ascii="標楷體" w:hAnsi="標楷體" w:hint="eastAsia"/>
            <w:color w:val="000000"/>
          </w:rPr>
          <w:t>日</w:t>
        </w:r>
      </w:smartTag>
      <w:r w:rsidRPr="0082449B">
        <w:rPr>
          <w:rFonts w:ascii="標楷體" w:hAnsi="標楷體" w:hint="eastAsia"/>
          <w:color w:val="000000"/>
        </w:rPr>
        <w:t>臺語字第</w:t>
      </w:r>
      <w:r w:rsidRPr="0082449B">
        <w:rPr>
          <w:rFonts w:ascii="標楷體" w:hAnsi="標楷體"/>
          <w:color w:val="000000"/>
        </w:rPr>
        <w:t>0950151609</w:t>
      </w:r>
      <w:r w:rsidRPr="0082449B">
        <w:rPr>
          <w:rFonts w:ascii="標楷體" w:hAnsi="標楷體" w:hint="eastAsia"/>
          <w:color w:val="000000"/>
        </w:rPr>
        <w:t>號函公告之「臺灣閩南語羅馬字拼音方案」正式版為主</w:t>
      </w:r>
      <w:r w:rsidRPr="0082449B">
        <w:rPr>
          <w:rFonts w:ascii="標楷體" w:hAnsi="標楷體"/>
          <w:color w:val="000000"/>
        </w:rPr>
        <w:t>(</w:t>
      </w:r>
      <w:r w:rsidRPr="0082449B">
        <w:rPr>
          <w:rFonts w:ascii="標楷體" w:hAnsi="標楷體" w:hint="eastAsia"/>
          <w:color w:val="000000"/>
        </w:rPr>
        <w:t>標調部分亦以正式版為主</w:t>
      </w:r>
      <w:r w:rsidRPr="0082449B">
        <w:rPr>
          <w:rFonts w:ascii="標楷體" w:hAnsi="標楷體"/>
          <w:color w:val="000000"/>
        </w:rPr>
        <w:t>)</w:t>
      </w:r>
      <w:r w:rsidRPr="0082449B">
        <w:rPr>
          <w:rFonts w:ascii="標楷體" w:hAnsi="標楷體" w:hint="eastAsia"/>
          <w:color w:val="000000"/>
        </w:rPr>
        <w:t>，詳細內容請參閱：</w:t>
      </w:r>
      <w:hyperlink r:id="rId7" w:history="1">
        <w:r w:rsidRPr="0082449B">
          <w:rPr>
            <w:rStyle w:val="Hyperlink"/>
            <w:rFonts w:ascii="標楷體" w:hAnsi="標楷體"/>
            <w:color w:val="000000"/>
          </w:rPr>
          <w:t>http://www.edu.tw/FileUpload/3677-15601/Documents/151609.pdf</w:t>
        </w:r>
      </w:hyperlink>
      <w:r w:rsidRPr="0082449B">
        <w:rPr>
          <w:rStyle w:val="Strong"/>
          <w:rFonts w:ascii="標楷體" w:hAnsi="標楷體" w:hint="eastAsia"/>
          <w:b w:val="0"/>
          <w:color w:val="000000"/>
        </w:rPr>
        <w:t>及</w:t>
      </w:r>
      <w:hyperlink r:id="rId8" w:history="1">
        <w:r w:rsidRPr="0082449B">
          <w:rPr>
            <w:rStyle w:val="Hyperlink"/>
            <w:rFonts w:ascii="標楷體" w:hAnsi="標楷體"/>
            <w:color w:val="000000"/>
          </w:rPr>
          <w:t>http://www.edu.tw/FileUpload/3677-15601/Documents /tshiutsheh.pdf</w:t>
        </w:r>
      </w:hyperlink>
      <w:r w:rsidRPr="0082449B">
        <w:rPr>
          <w:rFonts w:ascii="標楷體" w:hAnsi="標楷體" w:hint="eastAsia"/>
          <w:color w:val="000000"/>
        </w:rPr>
        <w:t>。</w:t>
      </w:r>
    </w:p>
    <w:p w:rsidR="00FC1F66" w:rsidRPr="0082449B" w:rsidRDefault="00FC1F66" w:rsidP="00B569F6">
      <w:pPr>
        <w:ind w:leftChars="600" w:left="1800" w:rightChars="24" w:right="58" w:hangingChars="150" w:hanging="360"/>
        <w:jc w:val="both"/>
        <w:rPr>
          <w:rFonts w:ascii="標楷體"/>
          <w:color w:val="000000"/>
        </w:rPr>
      </w:pPr>
      <w:r w:rsidRPr="0082449B">
        <w:rPr>
          <w:rStyle w:val="Strong"/>
          <w:rFonts w:ascii="標楷體" w:hAnsi="標楷體"/>
          <w:b w:val="0"/>
          <w:color w:val="000000"/>
        </w:rPr>
        <w:t xml:space="preserve"> (3)</w:t>
      </w:r>
      <w:r w:rsidRPr="0082449B">
        <w:rPr>
          <w:rFonts w:ascii="標楷體" w:hAnsi="標楷體" w:hint="eastAsia"/>
          <w:color w:val="000000"/>
        </w:rPr>
        <w:t>漢字使用以教育部公布之《臺灣閩南語常用詞辭典》為主，詳細內容請參閱：</w:t>
      </w:r>
      <w:hyperlink r:id="rId9" w:history="1">
        <w:r w:rsidRPr="0082449B">
          <w:rPr>
            <w:rStyle w:val="Hyperlink"/>
            <w:rFonts w:ascii="標楷體" w:hAnsi="標楷體"/>
            <w:color w:val="000000"/>
          </w:rPr>
          <w:t>http://twblg.dict.edu.tw/tw/index.htm</w:t>
        </w:r>
      </w:hyperlink>
      <w:r w:rsidRPr="0082449B">
        <w:rPr>
          <w:rFonts w:ascii="標楷體" w:hAnsi="標楷體" w:hint="eastAsia"/>
          <w:color w:val="000000"/>
        </w:rPr>
        <w:t>。</w:t>
      </w:r>
    </w:p>
    <w:p w:rsidR="00FC1F66" w:rsidRPr="0082449B" w:rsidRDefault="00FC1F66" w:rsidP="00B569F6">
      <w:pPr>
        <w:ind w:leftChars="525" w:left="1500" w:rightChars="24" w:right="58" w:hangingChars="100" w:hanging="240"/>
        <w:jc w:val="both"/>
        <w:rPr>
          <w:rFonts w:ascii="標楷體"/>
          <w:color w:val="000000"/>
        </w:rPr>
      </w:pPr>
      <w:r w:rsidRPr="0082449B">
        <w:rPr>
          <w:rFonts w:ascii="標楷體" w:hAnsi="標楷體"/>
          <w:color w:val="000000"/>
        </w:rPr>
        <w:t>3.</w:t>
      </w:r>
      <w:r w:rsidRPr="0082449B">
        <w:rPr>
          <w:rFonts w:ascii="標楷體" w:hAnsi="標楷體" w:hint="eastAsia"/>
          <w:color w:val="000000"/>
        </w:rPr>
        <w:t>客家語：</w:t>
      </w:r>
    </w:p>
    <w:p w:rsidR="00FC1F66" w:rsidRPr="0082449B" w:rsidRDefault="00FC1F66" w:rsidP="00B569F6">
      <w:pPr>
        <w:ind w:leftChars="600" w:left="1800" w:rightChars="24" w:right="58" w:hangingChars="150" w:hanging="360"/>
        <w:jc w:val="both"/>
        <w:rPr>
          <w:rFonts w:ascii="標楷體"/>
          <w:color w:val="000000"/>
        </w:rPr>
      </w:pPr>
      <w:r w:rsidRPr="0082449B">
        <w:rPr>
          <w:rFonts w:ascii="標楷體" w:hAnsi="標楷體"/>
          <w:color w:val="000000"/>
        </w:rPr>
        <w:t>(1)</w:t>
      </w:r>
      <w:r w:rsidRPr="0082449B">
        <w:rPr>
          <w:rFonts w:ascii="標楷體" w:hAnsi="標楷體" w:hint="eastAsia"/>
          <w:color w:val="000000"/>
        </w:rPr>
        <w:t>各組均為</w:t>
      </w:r>
      <w:r w:rsidRPr="0082449B">
        <w:rPr>
          <w:rFonts w:ascii="標楷體" w:hAnsi="標楷體"/>
          <w:color w:val="000000"/>
        </w:rPr>
        <w:t>2</w:t>
      </w:r>
      <w:r w:rsidRPr="0082449B">
        <w:rPr>
          <w:rFonts w:ascii="標楷體" w:hAnsi="標楷體" w:hint="eastAsia"/>
          <w:color w:val="000000"/>
        </w:rPr>
        <w:t>百字（客家語漢字書寫標音、標音書寫漢字各</w:t>
      </w:r>
      <w:r w:rsidRPr="0082449B">
        <w:rPr>
          <w:rFonts w:ascii="標楷體" w:hAnsi="標楷體"/>
          <w:color w:val="000000"/>
        </w:rPr>
        <w:t>1</w:t>
      </w:r>
      <w:r w:rsidRPr="0082449B">
        <w:rPr>
          <w:rFonts w:ascii="標楷體" w:hAnsi="標楷體" w:hint="eastAsia"/>
          <w:color w:val="000000"/>
        </w:rPr>
        <w:t>百字），限用藍、黑色原子筆或鋼筆書寫，塗改不計分。</w:t>
      </w:r>
    </w:p>
    <w:p w:rsidR="00FC1F66" w:rsidRPr="0082449B" w:rsidRDefault="00FC1F66" w:rsidP="00D04ACD">
      <w:pPr>
        <w:pStyle w:val="Default"/>
        <w:ind w:firstLineChars="600" w:firstLine="1440"/>
        <w:rPr>
          <w:rFonts w:ascii="標楷體" w:eastAsia="標楷體" w:hAnsi="標楷體"/>
        </w:rPr>
      </w:pPr>
      <w:r w:rsidRPr="0082449B">
        <w:rPr>
          <w:rFonts w:ascii="標楷體" w:eastAsia="標楷體" w:hAnsi="標楷體"/>
        </w:rPr>
        <w:t>(2)</w:t>
      </w:r>
      <w:r w:rsidRPr="0082449B">
        <w:rPr>
          <w:rFonts w:ascii="標楷體" w:eastAsia="標楷體" w:hAnsi="標楷體" w:hint="eastAsia"/>
        </w:rPr>
        <w:t>拼音以教育部</w:t>
      </w:r>
      <w:r w:rsidRPr="0082449B">
        <w:rPr>
          <w:rFonts w:ascii="標楷體" w:eastAsia="標楷體" w:hAnsi="標楷體"/>
        </w:rPr>
        <w:t>101</w:t>
      </w:r>
      <w:r w:rsidRPr="0082449B">
        <w:rPr>
          <w:rFonts w:ascii="標楷體" w:eastAsia="標楷體" w:hAnsi="標楷體" w:hint="eastAsia"/>
        </w:rPr>
        <w:t>年</w:t>
      </w:r>
      <w:r w:rsidRPr="0082449B">
        <w:rPr>
          <w:rFonts w:ascii="標楷體" w:eastAsia="標楷體" w:hAnsi="標楷體"/>
        </w:rPr>
        <w:t>9</w:t>
      </w:r>
      <w:r w:rsidRPr="0082449B">
        <w:rPr>
          <w:rFonts w:ascii="標楷體" w:eastAsia="標楷體" w:hAnsi="標楷體" w:hint="eastAsia"/>
        </w:rPr>
        <w:t>月</w:t>
      </w:r>
      <w:r w:rsidRPr="0082449B">
        <w:rPr>
          <w:rFonts w:ascii="標楷體" w:eastAsia="標楷體" w:hAnsi="標楷體"/>
        </w:rPr>
        <w:t>12</w:t>
      </w:r>
      <w:r w:rsidRPr="0082449B">
        <w:rPr>
          <w:rFonts w:ascii="標楷體" w:eastAsia="標楷體" w:hAnsi="標楷體" w:hint="eastAsia"/>
        </w:rPr>
        <w:t>日臺語字第</w:t>
      </w:r>
      <w:r w:rsidRPr="0082449B">
        <w:rPr>
          <w:rFonts w:ascii="標楷體" w:eastAsia="標楷體" w:hAnsi="標楷體"/>
        </w:rPr>
        <w:t>1010161610</w:t>
      </w:r>
      <w:r w:rsidRPr="0082449B">
        <w:rPr>
          <w:rFonts w:ascii="標楷體" w:eastAsia="標楷體" w:hAnsi="標楷體" w:hint="eastAsia"/>
        </w:rPr>
        <w:t>號函修正公布之「臺灣客</w:t>
      </w:r>
    </w:p>
    <w:p w:rsidR="00FC1F66" w:rsidRPr="0082449B" w:rsidRDefault="00FC1F66" w:rsidP="00D04ACD">
      <w:pPr>
        <w:pStyle w:val="Default"/>
        <w:ind w:firstLineChars="750" w:firstLine="1800"/>
        <w:rPr>
          <w:rFonts w:ascii="標楷體" w:eastAsia="標楷體" w:hAnsi="標楷體"/>
        </w:rPr>
      </w:pPr>
      <w:r w:rsidRPr="0082449B">
        <w:rPr>
          <w:rFonts w:ascii="標楷體" w:eastAsia="標楷體" w:hAnsi="標楷體" w:hint="eastAsia"/>
        </w:rPr>
        <w:t>家語拼音方案」為準，詳細內容請參閱：</w:t>
      </w:r>
    </w:p>
    <w:p w:rsidR="00FC1F66" w:rsidRPr="0082449B" w:rsidRDefault="00FC1F66" w:rsidP="002A14D2">
      <w:pPr>
        <w:ind w:leftChars="600" w:left="1800" w:rightChars="24" w:right="58" w:hangingChars="150" w:hanging="360"/>
        <w:jc w:val="both"/>
        <w:rPr>
          <w:bCs/>
          <w:color w:val="000000"/>
          <w:u w:val="single"/>
        </w:rPr>
      </w:pPr>
      <w:r w:rsidRPr="0082449B">
        <w:rPr>
          <w:color w:val="000000"/>
        </w:rPr>
        <w:t xml:space="preserve">    </w:t>
      </w:r>
      <w:hyperlink r:id="rId10" w:history="1">
        <w:r w:rsidRPr="0082449B">
          <w:rPr>
            <w:rStyle w:val="Hyperlink"/>
            <w:color w:val="000000"/>
          </w:rPr>
          <w:t>http://www.edu.tw/ FileUpload/3653-15592/Documents /hakka_pinyin3.pdf</w:t>
        </w:r>
      </w:hyperlink>
      <w:r w:rsidRPr="0082449B">
        <w:rPr>
          <w:rFonts w:ascii="標楷體" w:hAnsi="標楷體" w:hint="eastAsia"/>
          <w:color w:val="000000"/>
        </w:rPr>
        <w:t>。</w:t>
      </w:r>
    </w:p>
    <w:p w:rsidR="00FC1F66" w:rsidRPr="0082449B" w:rsidRDefault="00FC1F66" w:rsidP="00B569F6">
      <w:pPr>
        <w:ind w:leftChars="600" w:left="1800" w:rightChars="24" w:right="58" w:hangingChars="150" w:hanging="360"/>
        <w:jc w:val="both"/>
        <w:rPr>
          <w:rFonts w:ascii="標楷體"/>
          <w:color w:val="000000"/>
        </w:rPr>
      </w:pPr>
      <w:r w:rsidRPr="0082449B">
        <w:rPr>
          <w:rFonts w:ascii="標楷體" w:hAnsi="標楷體"/>
          <w:color w:val="000000"/>
        </w:rPr>
        <w:t>(3)</w:t>
      </w:r>
      <w:r w:rsidRPr="0082449B">
        <w:rPr>
          <w:rFonts w:ascii="標楷體" w:hAnsi="標楷體" w:hint="eastAsia"/>
          <w:color w:val="000000"/>
        </w:rPr>
        <w:t>客家語漢字使用以教育部</w:t>
      </w:r>
      <w:r w:rsidRPr="0082449B">
        <w:rPr>
          <w:rFonts w:ascii="標楷體" w:hAnsi="標楷體"/>
          <w:color w:val="000000"/>
        </w:rPr>
        <w:t>100</w:t>
      </w:r>
      <w:r w:rsidRPr="0082449B">
        <w:rPr>
          <w:rFonts w:ascii="標楷體" w:hAnsi="標楷體" w:hint="eastAsia"/>
          <w:color w:val="000000"/>
        </w:rPr>
        <w:t>年</w:t>
      </w:r>
      <w:r w:rsidRPr="0082449B">
        <w:rPr>
          <w:rFonts w:ascii="標楷體" w:hAnsi="標楷體"/>
          <w:color w:val="000000"/>
        </w:rPr>
        <w:t>7</w:t>
      </w:r>
      <w:r w:rsidRPr="0082449B">
        <w:rPr>
          <w:rFonts w:ascii="標楷體" w:hAnsi="標楷體" w:hint="eastAsia"/>
          <w:color w:val="000000"/>
        </w:rPr>
        <w:t>月</w:t>
      </w:r>
      <w:r w:rsidRPr="0082449B">
        <w:rPr>
          <w:rFonts w:ascii="標楷體" w:hAnsi="標楷體"/>
          <w:color w:val="000000"/>
        </w:rPr>
        <w:t>27</w:t>
      </w:r>
      <w:r w:rsidRPr="0082449B">
        <w:rPr>
          <w:rFonts w:ascii="標楷體" w:hAnsi="標楷體" w:hint="eastAsia"/>
          <w:color w:val="000000"/>
        </w:rPr>
        <w:t>日修正公布之《臺灣客家語常用詞辭典》為主，詳細內容請參閱：</w:t>
      </w:r>
      <w:hyperlink r:id="rId11" w:history="1">
        <w:r w:rsidRPr="0082449B">
          <w:rPr>
            <w:rStyle w:val="Hyperlink"/>
            <w:rFonts w:ascii="標楷體" w:hAnsi="標楷體"/>
            <w:color w:val="000000"/>
          </w:rPr>
          <w:t>http://hakka.dict.edu.tw/</w:t>
        </w:r>
      </w:hyperlink>
      <w:r w:rsidRPr="0082449B">
        <w:rPr>
          <w:rFonts w:ascii="標楷體" w:hAnsi="標楷體" w:hint="eastAsia"/>
          <w:color w:val="000000"/>
        </w:rPr>
        <w:t>。</w:t>
      </w:r>
    </w:p>
    <w:p w:rsidR="00FC1F66" w:rsidRPr="0082449B" w:rsidRDefault="00FC1F66" w:rsidP="00ED0814">
      <w:pPr>
        <w:pStyle w:val="BlockText"/>
        <w:ind w:left="720" w:rightChars="24" w:right="58" w:firstLine="0"/>
        <w:jc w:val="both"/>
        <w:rPr>
          <w:rFonts w:ascii="標楷體"/>
          <w:color w:val="000000"/>
        </w:rPr>
      </w:pPr>
    </w:p>
    <w:p w:rsidR="00FC1F66" w:rsidRPr="0082449B" w:rsidRDefault="00FC1F66">
      <w:pPr>
        <w:pStyle w:val="BlockText"/>
        <w:ind w:left="240" w:rightChars="24" w:right="58" w:firstLine="0"/>
        <w:jc w:val="both"/>
        <w:rPr>
          <w:rFonts w:ascii="標楷體"/>
          <w:color w:val="000000"/>
        </w:rPr>
      </w:pPr>
      <w:r w:rsidRPr="0082449B">
        <w:rPr>
          <w:rFonts w:ascii="標楷體" w:hint="eastAsia"/>
          <w:color w:val="000000"/>
        </w:rPr>
        <w:t>八、競賽評判標準：</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演說：</w:t>
      </w:r>
    </w:p>
    <w:p w:rsidR="00FC1F66" w:rsidRPr="0082449B" w:rsidRDefault="00FC1F66">
      <w:pPr>
        <w:ind w:left="1260" w:rightChars="24" w:right="58"/>
        <w:jc w:val="both"/>
        <w:rPr>
          <w:rFonts w:ascii="標楷體"/>
          <w:color w:val="000000"/>
        </w:rPr>
      </w:pPr>
      <w:r w:rsidRPr="0082449B">
        <w:rPr>
          <w:rFonts w:ascii="標楷體"/>
          <w:color w:val="000000"/>
        </w:rPr>
        <w:t>1.</w:t>
      </w:r>
      <w:r w:rsidRPr="0082449B">
        <w:rPr>
          <w:rFonts w:ascii="標楷體" w:hint="eastAsia"/>
          <w:color w:val="000000"/>
        </w:rPr>
        <w:t>語音（聲、韻、調、語調）：占百分之</w:t>
      </w:r>
      <w:r w:rsidRPr="0082449B">
        <w:rPr>
          <w:rFonts w:ascii="標楷體"/>
          <w:color w:val="000000"/>
        </w:rPr>
        <w:t>45</w:t>
      </w:r>
      <w:r w:rsidRPr="0082449B">
        <w:rPr>
          <w:rFonts w:ascii="標楷體" w:hint="eastAsia"/>
          <w:color w:val="000000"/>
        </w:rPr>
        <w:t>。</w:t>
      </w:r>
    </w:p>
    <w:p w:rsidR="00FC1F66" w:rsidRPr="0082449B" w:rsidRDefault="00FC1F66">
      <w:pPr>
        <w:ind w:left="1260" w:rightChars="24" w:right="58"/>
        <w:jc w:val="both"/>
        <w:rPr>
          <w:rFonts w:ascii="標楷體"/>
          <w:color w:val="000000"/>
        </w:rPr>
      </w:pPr>
      <w:r w:rsidRPr="0082449B">
        <w:rPr>
          <w:rFonts w:ascii="標楷體"/>
          <w:color w:val="000000"/>
        </w:rPr>
        <w:t>2.</w:t>
      </w:r>
      <w:r w:rsidRPr="0082449B">
        <w:rPr>
          <w:rFonts w:ascii="標楷體" w:hint="eastAsia"/>
          <w:color w:val="000000"/>
        </w:rPr>
        <w:t>內容（見解、結構、詞彙）：占百分之</w:t>
      </w:r>
      <w:r w:rsidRPr="0082449B">
        <w:rPr>
          <w:rFonts w:ascii="標楷體"/>
          <w:color w:val="000000"/>
        </w:rPr>
        <w:t>45</w:t>
      </w:r>
      <w:r w:rsidRPr="0082449B">
        <w:rPr>
          <w:rFonts w:ascii="標楷體" w:hint="eastAsia"/>
          <w:color w:val="000000"/>
        </w:rPr>
        <w:t>。</w:t>
      </w:r>
    </w:p>
    <w:p w:rsidR="00FC1F66" w:rsidRPr="0082449B" w:rsidRDefault="00FC1F66">
      <w:pPr>
        <w:ind w:left="1260" w:rightChars="24" w:right="58"/>
        <w:jc w:val="both"/>
        <w:rPr>
          <w:rFonts w:ascii="標楷體"/>
          <w:color w:val="000000"/>
        </w:rPr>
      </w:pPr>
      <w:r w:rsidRPr="0082449B">
        <w:rPr>
          <w:rFonts w:ascii="標楷體"/>
          <w:color w:val="000000"/>
        </w:rPr>
        <w:t>3.</w:t>
      </w:r>
      <w:r w:rsidRPr="0082449B">
        <w:rPr>
          <w:rFonts w:ascii="標楷體" w:hint="eastAsia"/>
          <w:color w:val="000000"/>
        </w:rPr>
        <w:t>台風（儀容、態度、表情）：占百分之</w:t>
      </w:r>
      <w:r w:rsidRPr="0082449B">
        <w:rPr>
          <w:rFonts w:ascii="標楷體"/>
          <w:color w:val="000000"/>
        </w:rPr>
        <w:t>10</w:t>
      </w:r>
      <w:r w:rsidRPr="0082449B">
        <w:rPr>
          <w:rFonts w:ascii="標楷體" w:hint="eastAsia"/>
          <w:color w:val="000000"/>
        </w:rPr>
        <w:t>。</w:t>
      </w:r>
    </w:p>
    <w:p w:rsidR="00FC1F66" w:rsidRPr="0082449B" w:rsidRDefault="00FC1F66">
      <w:pPr>
        <w:ind w:left="1440" w:rightChars="24" w:right="58" w:hanging="180"/>
        <w:jc w:val="both"/>
        <w:rPr>
          <w:rFonts w:ascii="標楷體"/>
          <w:color w:val="000000"/>
        </w:rPr>
      </w:pPr>
      <w:r w:rsidRPr="0082449B">
        <w:rPr>
          <w:rFonts w:ascii="標楷體"/>
          <w:color w:val="000000"/>
        </w:rPr>
        <w:t>4.</w:t>
      </w:r>
      <w:r w:rsidRPr="0082449B">
        <w:rPr>
          <w:rFonts w:ascii="標楷體" w:hint="eastAsia"/>
          <w:color w:val="000000"/>
        </w:rPr>
        <w:t>時間：超過或不足時，每半分鐘扣均一標準分數</w:t>
      </w:r>
      <w:r w:rsidRPr="0082449B">
        <w:rPr>
          <w:rFonts w:ascii="標楷體"/>
          <w:color w:val="000000"/>
        </w:rPr>
        <w:t>1</w:t>
      </w:r>
      <w:r w:rsidRPr="0082449B">
        <w:rPr>
          <w:rFonts w:ascii="標楷體" w:hint="eastAsia"/>
          <w:color w:val="000000"/>
        </w:rPr>
        <w:t>分，未足半分鐘，以半分鐘計。</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朗讀：</w:t>
      </w:r>
    </w:p>
    <w:p w:rsidR="00FC1F66" w:rsidRPr="0082449B" w:rsidRDefault="00FC1F66">
      <w:pPr>
        <w:snapToGrid w:val="0"/>
        <w:spacing w:line="240" w:lineRule="atLeast"/>
        <w:ind w:leftChars="525" w:left="1440" w:hangingChars="75" w:hanging="180"/>
        <w:jc w:val="both"/>
        <w:rPr>
          <w:rFonts w:ascii="標楷體"/>
          <w:color w:val="000000"/>
        </w:rPr>
      </w:pPr>
      <w:r w:rsidRPr="0082449B">
        <w:rPr>
          <w:rFonts w:ascii="標楷體"/>
          <w:color w:val="000000"/>
        </w:rPr>
        <w:t>1.</w:t>
      </w:r>
      <w:r w:rsidRPr="0082449B">
        <w:rPr>
          <w:rFonts w:ascii="標楷體" w:hint="eastAsia"/>
          <w:color w:val="000000"/>
        </w:rPr>
        <w:t>國語：</w:t>
      </w:r>
    </w:p>
    <w:p w:rsidR="00FC1F66" w:rsidRPr="0082449B" w:rsidRDefault="00FC1F66">
      <w:pPr>
        <w:numPr>
          <w:ilvl w:val="0"/>
          <w:numId w:val="28"/>
        </w:numPr>
        <w:tabs>
          <w:tab w:val="clear" w:pos="2340"/>
        </w:tabs>
        <w:snapToGrid w:val="0"/>
        <w:spacing w:line="240" w:lineRule="atLeast"/>
        <w:ind w:left="2160"/>
        <w:jc w:val="both"/>
        <w:rPr>
          <w:rFonts w:ascii="標楷體"/>
          <w:color w:val="000000"/>
        </w:rPr>
      </w:pPr>
      <w:r w:rsidRPr="0082449B">
        <w:rPr>
          <w:rFonts w:ascii="標楷體" w:hint="eastAsia"/>
          <w:color w:val="000000"/>
        </w:rPr>
        <w:t>語音（發音及聲調）：占百分之</w:t>
      </w:r>
      <w:r w:rsidRPr="0082449B">
        <w:rPr>
          <w:rFonts w:ascii="標楷體"/>
          <w:color w:val="000000"/>
        </w:rPr>
        <w:t>50</w:t>
      </w:r>
      <w:r w:rsidRPr="0082449B">
        <w:rPr>
          <w:rFonts w:ascii="標楷體" w:hint="eastAsia"/>
          <w:color w:val="000000"/>
        </w:rPr>
        <w:t>。（</w:t>
      </w:r>
      <w:r w:rsidRPr="0082449B">
        <w:rPr>
          <w:rFonts w:ascii="標楷體" w:hAnsi="標楷體" w:hint="eastAsia"/>
          <w:bCs/>
          <w:color w:val="000000"/>
          <w:spacing w:val="-4"/>
        </w:rPr>
        <w:t>以教育部</w:t>
      </w:r>
      <w:r w:rsidRPr="0082449B">
        <w:rPr>
          <w:rFonts w:ascii="標楷體" w:hAnsi="標楷體"/>
          <w:bCs/>
          <w:color w:val="000000"/>
          <w:spacing w:val="-4"/>
        </w:rPr>
        <w:t>88</w:t>
      </w:r>
      <w:r w:rsidRPr="0082449B">
        <w:rPr>
          <w:rFonts w:ascii="標楷體" w:hAnsi="標楷體" w:hint="eastAsia"/>
          <w:bCs/>
          <w:color w:val="000000"/>
          <w:spacing w:val="-4"/>
        </w:rPr>
        <w:t>年</w:t>
      </w:r>
      <w:r w:rsidRPr="0082449B">
        <w:rPr>
          <w:rFonts w:ascii="標楷體" w:hAnsi="標楷體"/>
          <w:bCs/>
          <w:color w:val="000000"/>
          <w:spacing w:val="-4"/>
        </w:rPr>
        <w:t>3</w:t>
      </w:r>
      <w:r w:rsidRPr="0082449B">
        <w:rPr>
          <w:rFonts w:ascii="標楷體" w:hAnsi="標楷體" w:hint="eastAsia"/>
          <w:bCs/>
          <w:color w:val="000000"/>
          <w:spacing w:val="-4"/>
        </w:rPr>
        <w:t>月</w:t>
      </w:r>
      <w:r w:rsidRPr="0082449B">
        <w:rPr>
          <w:rFonts w:ascii="標楷體" w:hAnsi="標楷體"/>
          <w:bCs/>
          <w:color w:val="000000"/>
          <w:spacing w:val="-4"/>
        </w:rPr>
        <w:t xml:space="preserve">                     31</w:t>
      </w:r>
      <w:r w:rsidRPr="0082449B">
        <w:rPr>
          <w:rFonts w:ascii="標楷體" w:hAnsi="標楷體" w:hint="eastAsia"/>
          <w:bCs/>
          <w:color w:val="000000"/>
          <w:spacing w:val="-4"/>
        </w:rPr>
        <w:t>日台</w:t>
      </w:r>
      <w:r w:rsidRPr="0082449B">
        <w:rPr>
          <w:rFonts w:ascii="標楷體" w:hAnsi="標楷體"/>
          <w:bCs/>
          <w:color w:val="000000"/>
          <w:spacing w:val="-4"/>
        </w:rPr>
        <w:t>(88)</w:t>
      </w:r>
      <w:r w:rsidRPr="0082449B">
        <w:rPr>
          <w:rFonts w:ascii="標楷體" w:hAnsi="標楷體" w:hint="eastAsia"/>
          <w:bCs/>
          <w:color w:val="000000"/>
          <w:spacing w:val="-4"/>
        </w:rPr>
        <w:t>語字第</w:t>
      </w:r>
      <w:r w:rsidRPr="0082449B">
        <w:rPr>
          <w:rFonts w:ascii="標楷體" w:hAnsi="標楷體"/>
          <w:bCs/>
          <w:color w:val="000000"/>
          <w:spacing w:val="-4"/>
        </w:rPr>
        <w:t>88034600</w:t>
      </w:r>
      <w:r w:rsidRPr="0082449B">
        <w:rPr>
          <w:rFonts w:ascii="標楷體" w:hAnsi="標楷體" w:hint="eastAsia"/>
          <w:bCs/>
          <w:color w:val="000000"/>
          <w:spacing w:val="-4"/>
        </w:rPr>
        <w:t>號函公布之「國語一字多音審訂表」為主</w:t>
      </w:r>
      <w:r w:rsidRPr="0082449B">
        <w:rPr>
          <w:rFonts w:ascii="標楷體" w:hint="eastAsia"/>
          <w:color w:val="000000"/>
        </w:rPr>
        <w:t>）</w:t>
      </w:r>
    </w:p>
    <w:p w:rsidR="00FC1F66" w:rsidRPr="0082449B" w:rsidRDefault="00FC1F66">
      <w:pPr>
        <w:numPr>
          <w:ilvl w:val="0"/>
          <w:numId w:val="28"/>
        </w:numPr>
        <w:tabs>
          <w:tab w:val="clear" w:pos="2340"/>
        </w:tabs>
        <w:snapToGrid w:val="0"/>
        <w:spacing w:line="240" w:lineRule="atLeast"/>
        <w:ind w:left="2160"/>
        <w:jc w:val="both"/>
        <w:rPr>
          <w:rFonts w:ascii="標楷體"/>
          <w:color w:val="000000"/>
        </w:rPr>
      </w:pPr>
      <w:r w:rsidRPr="0082449B">
        <w:rPr>
          <w:rFonts w:ascii="標楷體" w:hint="eastAsia"/>
          <w:color w:val="000000"/>
        </w:rPr>
        <w:t>聲情（語調、語氣）：占百分之</w:t>
      </w:r>
      <w:r w:rsidRPr="0082449B">
        <w:rPr>
          <w:rFonts w:ascii="標楷體"/>
          <w:color w:val="000000"/>
        </w:rPr>
        <w:t>40</w:t>
      </w:r>
      <w:r w:rsidRPr="0082449B">
        <w:rPr>
          <w:rFonts w:ascii="標楷體" w:hint="eastAsia"/>
          <w:color w:val="000000"/>
        </w:rPr>
        <w:t>。</w:t>
      </w:r>
    </w:p>
    <w:p w:rsidR="00FC1F66" w:rsidRPr="0082449B" w:rsidRDefault="00FC1F66">
      <w:pPr>
        <w:numPr>
          <w:ilvl w:val="0"/>
          <w:numId w:val="28"/>
        </w:numPr>
        <w:tabs>
          <w:tab w:val="clear" w:pos="2340"/>
        </w:tabs>
        <w:snapToGrid w:val="0"/>
        <w:spacing w:line="240" w:lineRule="atLeast"/>
        <w:ind w:left="2160"/>
        <w:jc w:val="both"/>
        <w:rPr>
          <w:rFonts w:ascii="標楷體"/>
          <w:color w:val="000000"/>
        </w:rPr>
      </w:pPr>
      <w:r w:rsidRPr="0082449B">
        <w:rPr>
          <w:rFonts w:ascii="標楷體" w:hint="eastAsia"/>
          <w:color w:val="000000"/>
        </w:rPr>
        <w:t>臺風（儀容、態度、表情）：占百分之</w:t>
      </w:r>
      <w:r w:rsidRPr="0082449B">
        <w:rPr>
          <w:rFonts w:ascii="標楷體"/>
          <w:color w:val="000000"/>
        </w:rPr>
        <w:t>10</w:t>
      </w:r>
      <w:r w:rsidRPr="0082449B">
        <w:rPr>
          <w:rFonts w:ascii="標楷體" w:hint="eastAsia"/>
          <w:color w:val="000000"/>
        </w:rPr>
        <w:t>。</w:t>
      </w:r>
    </w:p>
    <w:p w:rsidR="00FC1F66" w:rsidRPr="0082449B" w:rsidRDefault="00FC1F66">
      <w:pPr>
        <w:snapToGrid w:val="0"/>
        <w:spacing w:line="240" w:lineRule="atLeast"/>
        <w:ind w:leftChars="525" w:left="1440" w:hangingChars="75" w:hanging="180"/>
        <w:jc w:val="both"/>
        <w:rPr>
          <w:rFonts w:ascii="標楷體"/>
          <w:color w:val="000000"/>
        </w:rPr>
      </w:pPr>
      <w:r w:rsidRPr="0082449B">
        <w:rPr>
          <w:rFonts w:ascii="標楷體"/>
          <w:color w:val="000000"/>
        </w:rPr>
        <w:t>2.</w:t>
      </w:r>
      <w:r w:rsidRPr="0082449B">
        <w:rPr>
          <w:rFonts w:ascii="標楷體" w:hint="eastAsia"/>
          <w:color w:val="000000"/>
        </w:rPr>
        <w:t>臺灣閩南語：</w:t>
      </w:r>
      <w:r w:rsidRPr="0082449B">
        <w:rPr>
          <w:rFonts w:ascii="標楷體"/>
          <w:color w:val="000000"/>
        </w:rPr>
        <w:t xml:space="preserve"> </w:t>
      </w:r>
    </w:p>
    <w:p w:rsidR="00FC1F66" w:rsidRPr="0082449B" w:rsidRDefault="00FC1F66">
      <w:pPr>
        <w:numPr>
          <w:ilvl w:val="0"/>
          <w:numId w:val="29"/>
        </w:numPr>
        <w:tabs>
          <w:tab w:val="clear" w:pos="2340"/>
        </w:tabs>
        <w:snapToGrid w:val="0"/>
        <w:spacing w:line="240" w:lineRule="atLeast"/>
        <w:ind w:left="2160"/>
        <w:jc w:val="both"/>
        <w:rPr>
          <w:rFonts w:ascii="標楷體"/>
          <w:color w:val="000000"/>
        </w:rPr>
      </w:pPr>
      <w:r w:rsidRPr="0082449B">
        <w:rPr>
          <w:rFonts w:ascii="標楷體" w:hint="eastAsia"/>
          <w:color w:val="000000"/>
        </w:rPr>
        <w:t>語音（發音及聲調）：占百分之</w:t>
      </w:r>
      <w:r w:rsidRPr="0082449B">
        <w:rPr>
          <w:rFonts w:ascii="標楷體"/>
          <w:color w:val="000000"/>
        </w:rPr>
        <w:t>50</w:t>
      </w:r>
      <w:r w:rsidRPr="0082449B">
        <w:rPr>
          <w:rFonts w:ascii="標楷體" w:hint="eastAsia"/>
          <w:color w:val="000000"/>
        </w:rPr>
        <w:t>。</w:t>
      </w:r>
    </w:p>
    <w:p w:rsidR="00FC1F66" w:rsidRPr="0082449B" w:rsidRDefault="00FC1F66">
      <w:pPr>
        <w:numPr>
          <w:ilvl w:val="0"/>
          <w:numId w:val="29"/>
        </w:numPr>
        <w:tabs>
          <w:tab w:val="clear" w:pos="2340"/>
        </w:tabs>
        <w:snapToGrid w:val="0"/>
        <w:spacing w:line="240" w:lineRule="atLeast"/>
        <w:ind w:left="2160"/>
        <w:jc w:val="both"/>
        <w:rPr>
          <w:rFonts w:ascii="標楷體"/>
          <w:color w:val="000000"/>
        </w:rPr>
      </w:pPr>
      <w:r w:rsidRPr="0082449B">
        <w:rPr>
          <w:rFonts w:ascii="標楷體" w:hint="eastAsia"/>
          <w:color w:val="000000"/>
        </w:rPr>
        <w:t>聲情（語調、語氣）：占百分之</w:t>
      </w:r>
      <w:r w:rsidRPr="0082449B">
        <w:rPr>
          <w:rFonts w:ascii="標楷體"/>
          <w:color w:val="000000"/>
        </w:rPr>
        <w:t>40</w:t>
      </w:r>
      <w:r w:rsidRPr="0082449B">
        <w:rPr>
          <w:rFonts w:ascii="標楷體" w:hint="eastAsia"/>
          <w:color w:val="000000"/>
        </w:rPr>
        <w:t>。</w:t>
      </w:r>
    </w:p>
    <w:p w:rsidR="00FC1F66" w:rsidRPr="0082449B" w:rsidRDefault="00FC1F66">
      <w:pPr>
        <w:numPr>
          <w:ilvl w:val="0"/>
          <w:numId w:val="29"/>
        </w:numPr>
        <w:tabs>
          <w:tab w:val="clear" w:pos="2340"/>
        </w:tabs>
        <w:snapToGrid w:val="0"/>
        <w:spacing w:line="240" w:lineRule="atLeast"/>
        <w:ind w:left="2160"/>
        <w:jc w:val="both"/>
        <w:rPr>
          <w:rFonts w:ascii="標楷體"/>
          <w:color w:val="000000"/>
        </w:rPr>
      </w:pPr>
      <w:r w:rsidRPr="0082449B">
        <w:rPr>
          <w:rFonts w:ascii="標楷體" w:hint="eastAsia"/>
          <w:color w:val="000000"/>
        </w:rPr>
        <w:t>臺風（儀容、態度、表情）：占百分之</w:t>
      </w:r>
      <w:r w:rsidRPr="0082449B">
        <w:rPr>
          <w:rFonts w:ascii="標楷體"/>
          <w:color w:val="000000"/>
        </w:rPr>
        <w:t>10</w:t>
      </w:r>
      <w:r w:rsidRPr="0082449B">
        <w:rPr>
          <w:rFonts w:ascii="標楷體" w:hint="eastAsia"/>
          <w:color w:val="000000"/>
        </w:rPr>
        <w:t>。</w:t>
      </w:r>
    </w:p>
    <w:p w:rsidR="00FC1F66" w:rsidRPr="0082449B" w:rsidRDefault="00FC1F66">
      <w:pPr>
        <w:snapToGrid w:val="0"/>
        <w:spacing w:line="240" w:lineRule="atLeast"/>
        <w:ind w:leftChars="525" w:left="1440" w:hangingChars="75" w:hanging="180"/>
        <w:jc w:val="both"/>
        <w:rPr>
          <w:rFonts w:ascii="標楷體"/>
          <w:color w:val="000000"/>
        </w:rPr>
      </w:pPr>
      <w:r w:rsidRPr="0082449B">
        <w:rPr>
          <w:rFonts w:ascii="標楷體"/>
          <w:color w:val="000000"/>
        </w:rPr>
        <w:t>3.</w:t>
      </w:r>
      <w:r w:rsidRPr="0082449B">
        <w:rPr>
          <w:rFonts w:ascii="標楷體" w:hint="eastAsia"/>
          <w:color w:val="000000"/>
        </w:rPr>
        <w:t>臺灣客家語：</w:t>
      </w:r>
    </w:p>
    <w:p w:rsidR="00FC1F66" w:rsidRPr="0082449B" w:rsidRDefault="00FC1F66">
      <w:pPr>
        <w:numPr>
          <w:ilvl w:val="0"/>
          <w:numId w:val="30"/>
        </w:numPr>
        <w:tabs>
          <w:tab w:val="clear" w:pos="2340"/>
        </w:tabs>
        <w:snapToGrid w:val="0"/>
        <w:spacing w:line="240" w:lineRule="atLeast"/>
        <w:ind w:left="2160"/>
        <w:jc w:val="both"/>
        <w:rPr>
          <w:rFonts w:ascii="標楷體"/>
          <w:color w:val="000000"/>
        </w:rPr>
      </w:pPr>
      <w:r w:rsidRPr="0082449B">
        <w:rPr>
          <w:rFonts w:ascii="標楷體" w:hint="eastAsia"/>
          <w:color w:val="000000"/>
        </w:rPr>
        <w:t>語音（發音及聲調）：占百分之</w:t>
      </w:r>
      <w:r w:rsidRPr="0082449B">
        <w:rPr>
          <w:rFonts w:ascii="標楷體"/>
          <w:color w:val="000000"/>
        </w:rPr>
        <w:t>50</w:t>
      </w:r>
      <w:r w:rsidRPr="0082449B">
        <w:rPr>
          <w:rFonts w:ascii="標楷體" w:hint="eastAsia"/>
          <w:color w:val="000000"/>
        </w:rPr>
        <w:t>。</w:t>
      </w:r>
    </w:p>
    <w:p w:rsidR="00FC1F66" w:rsidRPr="0082449B" w:rsidRDefault="00FC1F66">
      <w:pPr>
        <w:numPr>
          <w:ilvl w:val="0"/>
          <w:numId w:val="30"/>
        </w:numPr>
        <w:tabs>
          <w:tab w:val="clear" w:pos="2340"/>
        </w:tabs>
        <w:snapToGrid w:val="0"/>
        <w:spacing w:line="240" w:lineRule="atLeast"/>
        <w:ind w:left="2160"/>
        <w:jc w:val="both"/>
        <w:rPr>
          <w:rFonts w:ascii="標楷體"/>
          <w:color w:val="000000"/>
        </w:rPr>
      </w:pPr>
      <w:r w:rsidRPr="0082449B">
        <w:rPr>
          <w:rFonts w:ascii="標楷體" w:hint="eastAsia"/>
          <w:color w:val="000000"/>
        </w:rPr>
        <w:t>聲情（語調、語氣）：占百分之</w:t>
      </w:r>
      <w:r w:rsidRPr="0082449B">
        <w:rPr>
          <w:rFonts w:ascii="標楷體"/>
          <w:color w:val="000000"/>
        </w:rPr>
        <w:t>40</w:t>
      </w:r>
      <w:r w:rsidRPr="0082449B">
        <w:rPr>
          <w:rFonts w:ascii="標楷體" w:hint="eastAsia"/>
          <w:color w:val="000000"/>
        </w:rPr>
        <w:t>。</w:t>
      </w:r>
    </w:p>
    <w:p w:rsidR="00FC1F66" w:rsidRPr="0082449B" w:rsidRDefault="00FC1F66">
      <w:pPr>
        <w:numPr>
          <w:ilvl w:val="0"/>
          <w:numId w:val="30"/>
        </w:numPr>
        <w:tabs>
          <w:tab w:val="clear" w:pos="2340"/>
        </w:tabs>
        <w:snapToGrid w:val="0"/>
        <w:spacing w:line="240" w:lineRule="atLeast"/>
        <w:ind w:left="2160"/>
        <w:jc w:val="both"/>
        <w:rPr>
          <w:rFonts w:ascii="標楷體"/>
          <w:color w:val="000000"/>
        </w:rPr>
      </w:pPr>
      <w:r w:rsidRPr="0082449B">
        <w:rPr>
          <w:rFonts w:ascii="標楷體" w:hint="eastAsia"/>
          <w:color w:val="000000"/>
        </w:rPr>
        <w:t>臺風（儀容、態度、表情）：占百分之</w:t>
      </w:r>
      <w:r w:rsidRPr="0082449B">
        <w:rPr>
          <w:rFonts w:ascii="標楷體"/>
          <w:color w:val="000000"/>
        </w:rPr>
        <w:t>10</w:t>
      </w:r>
      <w:r w:rsidRPr="0082449B">
        <w:rPr>
          <w:rFonts w:ascii="標楷體" w:hint="eastAsia"/>
          <w:color w:val="000000"/>
        </w:rPr>
        <w:t>。</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作文：</w:t>
      </w:r>
    </w:p>
    <w:p w:rsidR="00FC1F66" w:rsidRPr="0082449B" w:rsidRDefault="00FC1F66">
      <w:pPr>
        <w:numPr>
          <w:ilvl w:val="1"/>
          <w:numId w:val="30"/>
        </w:numPr>
        <w:tabs>
          <w:tab w:val="clear" w:pos="2460"/>
        </w:tabs>
        <w:adjustRightInd w:val="0"/>
        <w:snapToGrid w:val="0"/>
        <w:ind w:left="1620"/>
        <w:jc w:val="both"/>
        <w:rPr>
          <w:rFonts w:ascii="標楷體"/>
          <w:color w:val="000000"/>
        </w:rPr>
      </w:pPr>
      <w:r w:rsidRPr="0082449B">
        <w:rPr>
          <w:rFonts w:ascii="標楷體" w:hAnsi="標楷體" w:hint="eastAsia"/>
          <w:color w:val="000000"/>
        </w:rPr>
        <w:t>內容與結構：占百分之</w:t>
      </w:r>
      <w:r w:rsidRPr="0082449B">
        <w:rPr>
          <w:rFonts w:ascii="標楷體" w:hAnsi="標楷體"/>
          <w:color w:val="000000"/>
        </w:rPr>
        <w:t>50</w:t>
      </w:r>
      <w:r w:rsidRPr="0082449B">
        <w:rPr>
          <w:rFonts w:ascii="標楷體" w:hAnsi="標楷體" w:hint="eastAsia"/>
          <w:color w:val="000000"/>
        </w:rPr>
        <w:t>。</w:t>
      </w:r>
    </w:p>
    <w:p w:rsidR="00FC1F66" w:rsidRPr="0082449B" w:rsidRDefault="00FC1F66">
      <w:pPr>
        <w:numPr>
          <w:ilvl w:val="1"/>
          <w:numId w:val="30"/>
        </w:numPr>
        <w:tabs>
          <w:tab w:val="clear" w:pos="2460"/>
        </w:tabs>
        <w:adjustRightInd w:val="0"/>
        <w:snapToGrid w:val="0"/>
        <w:ind w:left="1620"/>
        <w:jc w:val="both"/>
        <w:rPr>
          <w:rFonts w:ascii="標楷體"/>
          <w:color w:val="000000"/>
        </w:rPr>
      </w:pPr>
      <w:r w:rsidRPr="0082449B">
        <w:rPr>
          <w:rFonts w:ascii="標楷體" w:hAnsi="標楷體" w:hint="eastAsia"/>
          <w:color w:val="000000"/>
        </w:rPr>
        <w:t>邏輯與修辭：占百分之</w:t>
      </w:r>
      <w:r w:rsidRPr="0082449B">
        <w:rPr>
          <w:rFonts w:ascii="標楷體" w:hAnsi="標楷體"/>
          <w:color w:val="000000"/>
        </w:rPr>
        <w:t>40</w:t>
      </w:r>
      <w:r w:rsidRPr="0082449B">
        <w:rPr>
          <w:rFonts w:ascii="標楷體" w:hAnsi="標楷體" w:hint="eastAsia"/>
          <w:color w:val="000000"/>
        </w:rPr>
        <w:t>。</w:t>
      </w:r>
    </w:p>
    <w:p w:rsidR="00FC1F66" w:rsidRPr="0082449B" w:rsidRDefault="00FC1F66">
      <w:pPr>
        <w:numPr>
          <w:ilvl w:val="1"/>
          <w:numId w:val="30"/>
        </w:numPr>
        <w:tabs>
          <w:tab w:val="clear" w:pos="2460"/>
        </w:tabs>
        <w:adjustRightInd w:val="0"/>
        <w:snapToGrid w:val="0"/>
        <w:ind w:left="1620"/>
        <w:jc w:val="both"/>
        <w:rPr>
          <w:rFonts w:ascii="標楷體"/>
          <w:color w:val="000000"/>
        </w:rPr>
      </w:pPr>
      <w:r w:rsidRPr="0082449B">
        <w:rPr>
          <w:rFonts w:ascii="標楷體" w:hAnsi="標楷體" w:hint="eastAsia"/>
          <w:color w:val="000000"/>
        </w:rPr>
        <w:t>書法與標點：占百分之</w:t>
      </w:r>
      <w:r w:rsidRPr="0082449B">
        <w:rPr>
          <w:rFonts w:ascii="標楷體" w:hAnsi="標楷體"/>
          <w:color w:val="000000"/>
        </w:rPr>
        <w:t>10</w:t>
      </w:r>
      <w:r w:rsidRPr="0082449B">
        <w:rPr>
          <w:rFonts w:ascii="標楷體" w:hAnsi="標楷體" w:hint="eastAsia"/>
          <w:color w:val="000000"/>
        </w:rPr>
        <w:t>。</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四</w:t>
      </w:r>
      <w:r w:rsidRPr="0082449B">
        <w:rPr>
          <w:rFonts w:ascii="標楷體"/>
          <w:color w:val="000000"/>
        </w:rPr>
        <w:t>)</w:t>
      </w:r>
      <w:r w:rsidRPr="0082449B">
        <w:rPr>
          <w:rFonts w:ascii="標楷體" w:hint="eastAsia"/>
          <w:color w:val="000000"/>
        </w:rPr>
        <w:t>寫字：</w:t>
      </w:r>
    </w:p>
    <w:p w:rsidR="00FC1F66" w:rsidRPr="0082449B" w:rsidRDefault="00FC1F66">
      <w:pPr>
        <w:numPr>
          <w:ilvl w:val="0"/>
          <w:numId w:val="31"/>
        </w:numPr>
        <w:tabs>
          <w:tab w:val="clear" w:pos="1980"/>
        </w:tabs>
        <w:ind w:left="1620" w:rightChars="24" w:right="58"/>
        <w:jc w:val="both"/>
        <w:rPr>
          <w:rFonts w:ascii="標楷體"/>
          <w:color w:val="000000"/>
        </w:rPr>
      </w:pPr>
      <w:r w:rsidRPr="0082449B">
        <w:rPr>
          <w:rFonts w:ascii="標楷體" w:hint="eastAsia"/>
          <w:color w:val="000000"/>
        </w:rPr>
        <w:t>筆法：占百分之</w:t>
      </w:r>
      <w:r w:rsidRPr="0082449B">
        <w:rPr>
          <w:rFonts w:ascii="標楷體"/>
          <w:color w:val="000000"/>
        </w:rPr>
        <w:t>50</w:t>
      </w:r>
      <w:r w:rsidRPr="0082449B">
        <w:rPr>
          <w:rFonts w:ascii="標楷體" w:hint="eastAsia"/>
          <w:color w:val="000000"/>
        </w:rPr>
        <w:t>。</w:t>
      </w:r>
    </w:p>
    <w:p w:rsidR="00FC1F66" w:rsidRPr="0082449B" w:rsidRDefault="00FC1F66">
      <w:pPr>
        <w:numPr>
          <w:ilvl w:val="0"/>
          <w:numId w:val="31"/>
        </w:numPr>
        <w:tabs>
          <w:tab w:val="clear" w:pos="1980"/>
        </w:tabs>
        <w:ind w:left="1620" w:rightChars="24" w:right="58"/>
        <w:jc w:val="both"/>
        <w:rPr>
          <w:rFonts w:ascii="標楷體"/>
          <w:color w:val="000000"/>
        </w:rPr>
      </w:pPr>
      <w:r w:rsidRPr="0082449B">
        <w:rPr>
          <w:rFonts w:ascii="標楷體" w:hint="eastAsia"/>
          <w:color w:val="000000"/>
        </w:rPr>
        <w:t>結構與章法：占百分之</w:t>
      </w:r>
      <w:r w:rsidRPr="0082449B">
        <w:rPr>
          <w:rFonts w:ascii="標楷體"/>
          <w:color w:val="000000"/>
        </w:rPr>
        <w:t>50</w:t>
      </w:r>
      <w:r w:rsidRPr="0082449B">
        <w:rPr>
          <w:rFonts w:ascii="標楷體" w:hint="eastAsia"/>
          <w:color w:val="000000"/>
        </w:rPr>
        <w:t>。</w:t>
      </w:r>
    </w:p>
    <w:p w:rsidR="00FC1F66" w:rsidRPr="0082449B" w:rsidRDefault="00FC1F66">
      <w:pPr>
        <w:numPr>
          <w:ilvl w:val="0"/>
          <w:numId w:val="31"/>
        </w:numPr>
        <w:tabs>
          <w:tab w:val="clear" w:pos="1980"/>
        </w:tabs>
        <w:ind w:left="1620" w:rightChars="24" w:right="58"/>
        <w:jc w:val="both"/>
        <w:rPr>
          <w:rFonts w:ascii="標楷體"/>
          <w:color w:val="000000"/>
        </w:rPr>
      </w:pPr>
      <w:r w:rsidRPr="0082449B">
        <w:rPr>
          <w:rFonts w:ascii="標楷體" w:hint="eastAsia"/>
          <w:color w:val="000000"/>
        </w:rPr>
        <w:t>正確與迅速：錯別字或漏字每字扣均一標準分數</w:t>
      </w:r>
      <w:r w:rsidRPr="0082449B">
        <w:rPr>
          <w:rFonts w:ascii="標楷體"/>
          <w:color w:val="000000"/>
        </w:rPr>
        <w:t>3</w:t>
      </w:r>
      <w:r w:rsidRPr="0082449B">
        <w:rPr>
          <w:rFonts w:ascii="標楷體" w:hint="eastAsia"/>
          <w:color w:val="000000"/>
        </w:rPr>
        <w:t>分，未及寫完者，每少寫</w:t>
      </w:r>
      <w:r w:rsidRPr="0082449B">
        <w:rPr>
          <w:rFonts w:ascii="標楷體"/>
          <w:color w:val="000000"/>
        </w:rPr>
        <w:t>1</w:t>
      </w:r>
      <w:r w:rsidRPr="0082449B">
        <w:rPr>
          <w:rFonts w:ascii="標楷體" w:hint="eastAsia"/>
          <w:color w:val="000000"/>
        </w:rPr>
        <w:t>字扣均一標準分數</w:t>
      </w:r>
      <w:r w:rsidRPr="0082449B">
        <w:rPr>
          <w:rFonts w:ascii="標楷體"/>
          <w:color w:val="000000"/>
        </w:rPr>
        <w:t>2</w:t>
      </w:r>
      <w:r w:rsidRPr="0082449B">
        <w:rPr>
          <w:rFonts w:ascii="標楷體" w:hint="eastAsia"/>
          <w:color w:val="000000"/>
        </w:rPr>
        <w:t>分。</w:t>
      </w:r>
    </w:p>
    <w:p w:rsidR="00FC1F66" w:rsidRPr="0082449B" w:rsidRDefault="00FC1F66">
      <w:pPr>
        <w:numPr>
          <w:ilvl w:val="0"/>
          <w:numId w:val="31"/>
        </w:numPr>
        <w:tabs>
          <w:tab w:val="clear" w:pos="1980"/>
        </w:tabs>
        <w:ind w:left="1620" w:rightChars="24" w:right="58"/>
        <w:jc w:val="both"/>
        <w:rPr>
          <w:rFonts w:ascii="標楷體"/>
          <w:color w:val="000000"/>
        </w:rPr>
      </w:pPr>
      <w:r w:rsidRPr="0082449B">
        <w:rPr>
          <w:rFonts w:ascii="標楷體" w:hint="eastAsia"/>
          <w:color w:val="000000"/>
        </w:rPr>
        <w:t>一律以教育部公布之標準字體為書寫標準。</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五</w:t>
      </w:r>
      <w:r w:rsidRPr="0082449B">
        <w:rPr>
          <w:rFonts w:ascii="標楷體"/>
          <w:color w:val="000000"/>
        </w:rPr>
        <w:t>)</w:t>
      </w:r>
      <w:r w:rsidRPr="0082449B">
        <w:rPr>
          <w:rFonts w:ascii="標楷體" w:hint="eastAsia"/>
          <w:color w:val="000000"/>
        </w:rPr>
        <w:t>字音字形：一律書寫標準字體，每字</w:t>
      </w:r>
      <w:r w:rsidRPr="0082449B">
        <w:rPr>
          <w:rFonts w:ascii="標楷體"/>
          <w:color w:val="000000"/>
        </w:rPr>
        <w:t>0.5</w:t>
      </w:r>
      <w:r w:rsidRPr="0082449B">
        <w:rPr>
          <w:rFonts w:ascii="標楷體" w:hint="eastAsia"/>
          <w:color w:val="000000"/>
        </w:rPr>
        <w:t>分，塗改一律不計分。</w:t>
      </w:r>
    </w:p>
    <w:p w:rsidR="00FC1F66" w:rsidRPr="0082449B" w:rsidRDefault="00FC1F66" w:rsidP="00FA4748">
      <w:pPr>
        <w:ind w:left="600" w:rightChars="24" w:right="58"/>
        <w:jc w:val="both"/>
        <w:rPr>
          <w:rFonts w:ascii="標楷體"/>
          <w:color w:val="000000"/>
        </w:rPr>
      </w:pPr>
    </w:p>
    <w:p w:rsidR="00FC1F66" w:rsidRPr="0082449B" w:rsidRDefault="00FC1F66">
      <w:pPr>
        <w:ind w:left="240" w:rightChars="24" w:right="58"/>
        <w:jc w:val="both"/>
        <w:rPr>
          <w:rFonts w:ascii="標楷體"/>
          <w:bCs/>
          <w:color w:val="000000"/>
        </w:rPr>
      </w:pPr>
      <w:r w:rsidRPr="0082449B">
        <w:rPr>
          <w:rFonts w:ascii="標楷體" w:hint="eastAsia"/>
          <w:color w:val="000000"/>
        </w:rPr>
        <w:t>九、</w:t>
      </w:r>
      <w:r w:rsidRPr="0082449B">
        <w:rPr>
          <w:rFonts w:ascii="標楷體" w:hint="eastAsia"/>
          <w:bCs/>
          <w:color w:val="000000"/>
        </w:rPr>
        <w:t>國、高中組</w:t>
      </w:r>
      <w:r w:rsidRPr="0082449B">
        <w:rPr>
          <w:rFonts w:ascii="標楷體"/>
          <w:bCs/>
          <w:color w:val="000000"/>
          <w:u w:val="single"/>
        </w:rPr>
        <w:t>(</w:t>
      </w:r>
      <w:r w:rsidRPr="0082449B">
        <w:rPr>
          <w:rFonts w:ascii="標楷體" w:hint="eastAsia"/>
          <w:bCs/>
          <w:color w:val="000000"/>
          <w:u w:val="single"/>
        </w:rPr>
        <w:t>學生組與中學教師組</w:t>
      </w:r>
      <w:r w:rsidRPr="0082449B">
        <w:rPr>
          <w:rFonts w:ascii="標楷體"/>
          <w:bCs/>
          <w:color w:val="000000"/>
          <w:u w:val="single"/>
        </w:rPr>
        <w:t>)</w:t>
      </w:r>
      <w:r w:rsidRPr="0082449B">
        <w:rPr>
          <w:rFonts w:ascii="標楷體" w:hint="eastAsia"/>
          <w:bCs/>
          <w:color w:val="000000"/>
        </w:rPr>
        <w:t>複賽選拔優勝入圍名額：</w:t>
      </w:r>
    </w:p>
    <w:p w:rsidR="00FC1F66" w:rsidRPr="0082449B" w:rsidRDefault="00FC1F66">
      <w:pPr>
        <w:ind w:leftChars="225" w:left="1260" w:rightChars="24" w:right="58" w:hangingChars="300" w:hanging="720"/>
        <w:jc w:val="both"/>
        <w:rPr>
          <w:color w:val="000000"/>
        </w:rPr>
      </w:pPr>
      <w:r w:rsidRPr="0082449B">
        <w:rPr>
          <w:rFonts w:hint="eastAsia"/>
          <w:color w:val="000000"/>
        </w:rPr>
        <w:t>（一）學生組</w:t>
      </w:r>
      <w:r>
        <w:rPr>
          <w:rFonts w:ascii="標楷體" w:hint="eastAsia"/>
          <w:color w:val="000000"/>
        </w:rPr>
        <w:t>演說及朗讀項目一、二</w:t>
      </w:r>
      <w:r w:rsidRPr="0082449B">
        <w:rPr>
          <w:rFonts w:ascii="標楷體" w:hint="eastAsia"/>
          <w:color w:val="000000"/>
        </w:rPr>
        <w:t>兩區各項競賽選拔優勝前</w:t>
      </w:r>
      <w:r w:rsidRPr="0082449B">
        <w:rPr>
          <w:rFonts w:ascii="標楷體"/>
          <w:color w:val="000000"/>
        </w:rPr>
        <w:t>6</w:t>
      </w:r>
      <w:r w:rsidRPr="0082449B">
        <w:rPr>
          <w:rFonts w:ascii="標楷體" w:hint="eastAsia"/>
          <w:color w:val="000000"/>
        </w:rPr>
        <w:t>名入圍參加決賽</w:t>
      </w:r>
      <w:r w:rsidRPr="0082449B">
        <w:rPr>
          <w:rFonts w:hint="eastAsia"/>
          <w:color w:val="000000"/>
        </w:rPr>
        <w:t>。</w:t>
      </w:r>
    </w:p>
    <w:p w:rsidR="00FC1F66" w:rsidRPr="0082449B" w:rsidRDefault="00FC1F66">
      <w:pPr>
        <w:ind w:leftChars="225" w:left="1260" w:rightChars="24" w:right="58" w:hangingChars="300" w:hanging="720"/>
        <w:jc w:val="both"/>
        <w:rPr>
          <w:rFonts w:ascii="標楷體"/>
          <w:color w:val="000000"/>
        </w:rPr>
      </w:pPr>
      <w:r w:rsidRPr="0082449B">
        <w:rPr>
          <w:rFonts w:ascii="標楷體" w:hint="eastAsia"/>
          <w:color w:val="000000"/>
        </w:rPr>
        <w:t>（二）學生組字音字形、寫字、作文</w:t>
      </w:r>
      <w:r w:rsidRPr="0082449B">
        <w:rPr>
          <w:rFonts w:ascii="標楷體"/>
          <w:color w:val="000000"/>
        </w:rPr>
        <w:t>3</w:t>
      </w:r>
      <w:r w:rsidRPr="0082449B">
        <w:rPr>
          <w:rFonts w:ascii="標楷體" w:hint="eastAsia"/>
          <w:color w:val="000000"/>
        </w:rPr>
        <w:t>項競賽不辦理複賽，直接辦理決賽。</w:t>
      </w:r>
    </w:p>
    <w:p w:rsidR="00FC1F66" w:rsidRPr="0082449B" w:rsidRDefault="00FC1F66">
      <w:pPr>
        <w:ind w:leftChars="225" w:left="1260" w:rightChars="24" w:right="58" w:hangingChars="300" w:hanging="720"/>
        <w:jc w:val="both"/>
        <w:rPr>
          <w:color w:val="000000"/>
        </w:rPr>
      </w:pPr>
      <w:r w:rsidRPr="0082449B">
        <w:rPr>
          <w:rFonts w:ascii="標楷體" w:hint="eastAsia"/>
          <w:color w:val="000000"/>
        </w:rPr>
        <w:t>（三）中學教師</w:t>
      </w:r>
      <w:r w:rsidRPr="0082449B">
        <w:rPr>
          <w:rFonts w:ascii="標楷體" w:hint="eastAsia"/>
          <w:bCs/>
          <w:color w:val="000000"/>
        </w:rPr>
        <w:t>組</w:t>
      </w:r>
      <w:r>
        <w:rPr>
          <w:rFonts w:ascii="標楷體" w:hint="eastAsia"/>
          <w:color w:val="000000"/>
        </w:rPr>
        <w:t>一、二</w:t>
      </w:r>
      <w:r w:rsidRPr="0082449B">
        <w:rPr>
          <w:rFonts w:ascii="標楷體" w:hint="eastAsia"/>
          <w:color w:val="000000"/>
        </w:rPr>
        <w:t>兩區各項競賽，均選拔優勝前</w:t>
      </w:r>
      <w:r w:rsidRPr="0082449B">
        <w:rPr>
          <w:rFonts w:ascii="標楷體"/>
          <w:color w:val="000000"/>
        </w:rPr>
        <w:t>6</w:t>
      </w:r>
      <w:r w:rsidRPr="0082449B">
        <w:rPr>
          <w:rFonts w:ascii="標楷體" w:hint="eastAsia"/>
          <w:color w:val="000000"/>
        </w:rPr>
        <w:t>名入圍參加</w:t>
      </w:r>
      <w:r>
        <w:rPr>
          <w:rFonts w:ascii="標楷體" w:hint="eastAsia"/>
          <w:color w:val="000000"/>
        </w:rPr>
        <w:t>市</w:t>
      </w:r>
      <w:r w:rsidRPr="0082449B">
        <w:rPr>
          <w:rFonts w:ascii="標楷體" w:hint="eastAsia"/>
          <w:color w:val="000000"/>
        </w:rPr>
        <w:t>決賽</w:t>
      </w:r>
      <w:r w:rsidRPr="0082449B">
        <w:rPr>
          <w:rFonts w:hint="eastAsia"/>
          <w:color w:val="000000"/>
        </w:rPr>
        <w:t>。</w:t>
      </w:r>
    </w:p>
    <w:p w:rsidR="00FC1F66" w:rsidRPr="0082449B" w:rsidRDefault="00FC1F66">
      <w:pPr>
        <w:ind w:leftChars="225" w:left="1260" w:rightChars="24" w:right="58" w:hangingChars="300" w:hanging="720"/>
        <w:jc w:val="both"/>
        <w:rPr>
          <w:rFonts w:ascii="標楷體"/>
          <w:color w:val="000000"/>
        </w:rPr>
      </w:pPr>
      <w:r w:rsidRPr="0082449B">
        <w:rPr>
          <w:color w:val="000000"/>
        </w:rPr>
        <w:t xml:space="preserve"> </w:t>
      </w:r>
      <w:r w:rsidRPr="0082449B">
        <w:rPr>
          <w:rFonts w:ascii="標楷體"/>
          <w:color w:val="000000"/>
        </w:rPr>
        <w:t>(</w:t>
      </w:r>
      <w:r w:rsidRPr="0082449B">
        <w:rPr>
          <w:rFonts w:ascii="標楷體" w:hint="eastAsia"/>
          <w:color w:val="000000"/>
        </w:rPr>
        <w:t>四</w:t>
      </w:r>
      <w:r w:rsidRPr="0082449B">
        <w:rPr>
          <w:rFonts w:ascii="標楷體"/>
          <w:color w:val="000000"/>
        </w:rPr>
        <w:t xml:space="preserve">) </w:t>
      </w:r>
      <w:r w:rsidRPr="0082449B">
        <w:rPr>
          <w:rFonts w:ascii="標楷體" w:hint="eastAsia"/>
          <w:bCs/>
          <w:color w:val="000000"/>
        </w:rPr>
        <w:t>複賽各</w:t>
      </w:r>
      <w:r w:rsidRPr="0082449B">
        <w:rPr>
          <w:rFonts w:ascii="標楷體" w:hint="eastAsia"/>
          <w:color w:val="000000"/>
        </w:rPr>
        <w:t>項目報名人數未達</w:t>
      </w:r>
      <w:r w:rsidRPr="0082449B">
        <w:rPr>
          <w:rFonts w:ascii="標楷體"/>
          <w:color w:val="000000"/>
        </w:rPr>
        <w:t>6</w:t>
      </w:r>
      <w:r>
        <w:rPr>
          <w:rFonts w:ascii="標楷體" w:hint="eastAsia"/>
          <w:color w:val="000000"/>
        </w:rPr>
        <w:t>人，該項目競賽員全額入圍參加市</w:t>
      </w:r>
      <w:r w:rsidRPr="0082449B">
        <w:rPr>
          <w:rFonts w:ascii="標楷體" w:hint="eastAsia"/>
          <w:color w:val="000000"/>
        </w:rPr>
        <w:t>決賽。</w:t>
      </w:r>
    </w:p>
    <w:p w:rsidR="00FC1F66" w:rsidRPr="0082449B" w:rsidRDefault="00FC1F66">
      <w:pPr>
        <w:ind w:leftChars="225" w:left="1260" w:rightChars="24" w:right="58" w:hangingChars="300" w:hanging="720"/>
        <w:jc w:val="both"/>
        <w:rPr>
          <w:rFonts w:ascii="標楷體"/>
          <w:color w:val="000000"/>
        </w:rPr>
      </w:pPr>
    </w:p>
    <w:p w:rsidR="00FC1F66" w:rsidRPr="0082449B" w:rsidRDefault="00FC1F66">
      <w:pPr>
        <w:ind w:left="240" w:rightChars="24" w:right="58"/>
        <w:jc w:val="both"/>
        <w:rPr>
          <w:rFonts w:ascii="標楷體"/>
          <w:color w:val="000000"/>
        </w:rPr>
      </w:pPr>
      <w:r w:rsidRPr="0082449B">
        <w:rPr>
          <w:rFonts w:ascii="標楷體" w:hint="eastAsia"/>
          <w:color w:val="000000"/>
        </w:rPr>
        <w:t>十、決賽優勝錄取名額：</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個人獎：</w:t>
      </w:r>
    </w:p>
    <w:p w:rsidR="00FC1F66" w:rsidRPr="0082449B" w:rsidRDefault="00FC1F66" w:rsidP="003C154B">
      <w:pPr>
        <w:ind w:leftChars="524" w:left="1616" w:rightChars="24" w:right="58" w:hangingChars="149" w:hanging="358"/>
        <w:jc w:val="both"/>
        <w:rPr>
          <w:rFonts w:ascii="標楷體"/>
          <w:color w:val="000000"/>
        </w:rPr>
      </w:pPr>
      <w:r w:rsidRPr="0082449B">
        <w:rPr>
          <w:rFonts w:ascii="標楷體"/>
          <w:color w:val="000000"/>
        </w:rPr>
        <w:t>1.</w:t>
      </w:r>
      <w:r>
        <w:rPr>
          <w:rFonts w:ascii="標楷體" w:hint="eastAsia"/>
          <w:color w:val="000000"/>
        </w:rPr>
        <w:t>一、二</w:t>
      </w:r>
      <w:r w:rsidRPr="0082449B">
        <w:rPr>
          <w:rFonts w:ascii="標楷體" w:hint="eastAsia"/>
          <w:color w:val="000000"/>
        </w:rPr>
        <w:t>兩區各組每項取優勝前三名</w:t>
      </w:r>
      <w:r w:rsidRPr="0082449B">
        <w:rPr>
          <w:rFonts w:ascii="標楷體"/>
          <w:color w:val="000000"/>
        </w:rPr>
        <w:t>(</w:t>
      </w:r>
      <w:r w:rsidRPr="0082449B">
        <w:rPr>
          <w:rFonts w:ascii="標楷體" w:hint="eastAsia"/>
          <w:color w:val="000000"/>
        </w:rPr>
        <w:t>第一名</w:t>
      </w:r>
      <w:r w:rsidRPr="0082449B">
        <w:rPr>
          <w:rFonts w:ascii="標楷體"/>
          <w:color w:val="000000"/>
        </w:rPr>
        <w:t>1</w:t>
      </w:r>
      <w:r w:rsidRPr="0082449B">
        <w:rPr>
          <w:rFonts w:ascii="標楷體" w:hint="eastAsia"/>
          <w:color w:val="000000"/>
        </w:rPr>
        <w:t>人，第二名</w:t>
      </w:r>
      <w:r w:rsidRPr="0082449B">
        <w:rPr>
          <w:rFonts w:ascii="標楷體"/>
          <w:color w:val="000000"/>
        </w:rPr>
        <w:t>2</w:t>
      </w:r>
      <w:r w:rsidRPr="0082449B">
        <w:rPr>
          <w:rFonts w:ascii="標楷體" w:hint="eastAsia"/>
          <w:color w:val="000000"/>
        </w:rPr>
        <w:t>人，第三名</w:t>
      </w:r>
      <w:r w:rsidRPr="0082449B">
        <w:rPr>
          <w:rFonts w:ascii="標楷體"/>
          <w:color w:val="000000"/>
        </w:rPr>
        <w:t>3</w:t>
      </w:r>
      <w:r w:rsidRPr="0082449B">
        <w:rPr>
          <w:rFonts w:ascii="標楷體" w:hint="eastAsia"/>
          <w:color w:val="000000"/>
        </w:rPr>
        <w:t>人</w:t>
      </w:r>
      <w:r w:rsidRPr="0082449B">
        <w:rPr>
          <w:rFonts w:ascii="標楷體"/>
          <w:color w:val="000000"/>
        </w:rPr>
        <w:t>)</w:t>
      </w:r>
      <w:r w:rsidRPr="0082449B">
        <w:rPr>
          <w:rFonts w:ascii="標楷體" w:hint="eastAsia"/>
          <w:color w:val="000000"/>
        </w:rPr>
        <w:t>。</w:t>
      </w:r>
    </w:p>
    <w:p w:rsidR="00FC1F66" w:rsidRPr="0082449B" w:rsidRDefault="00FC1F66" w:rsidP="003C154B">
      <w:pPr>
        <w:ind w:leftChars="524" w:left="1616" w:rightChars="24" w:right="58" w:hangingChars="149" w:hanging="358"/>
        <w:jc w:val="both"/>
        <w:rPr>
          <w:color w:val="000000"/>
        </w:rPr>
      </w:pPr>
      <w:r w:rsidRPr="0082449B">
        <w:rPr>
          <w:rFonts w:ascii="標楷體"/>
          <w:color w:val="000000"/>
        </w:rPr>
        <w:t>2.</w:t>
      </w:r>
      <w:r w:rsidRPr="0082449B">
        <w:rPr>
          <w:rFonts w:ascii="標楷體" w:hint="eastAsia"/>
          <w:color w:val="000000"/>
        </w:rPr>
        <w:t>各該項目實際參賽人數未達</w:t>
      </w:r>
      <w:r w:rsidRPr="0082449B">
        <w:rPr>
          <w:rFonts w:ascii="標楷體"/>
          <w:color w:val="000000"/>
        </w:rPr>
        <w:t>6</w:t>
      </w:r>
      <w:r w:rsidRPr="0082449B">
        <w:rPr>
          <w:rFonts w:ascii="標楷體" w:hint="eastAsia"/>
          <w:color w:val="000000"/>
        </w:rPr>
        <w:t>人以上者，依實際參加人數擇半錄取優勝（四捨五入）。並於公布成績時，註明各競賽員所代</w:t>
      </w:r>
      <w:r w:rsidRPr="0082449B">
        <w:rPr>
          <w:rFonts w:hint="eastAsia"/>
          <w:color w:val="000000"/>
        </w:rPr>
        <w:t>表之競賽單位名稱及所屬之機關名稱。說明如下（名次得從缺）：</w:t>
      </w:r>
    </w:p>
    <w:p w:rsidR="00FC1F66" w:rsidRPr="0082449B" w:rsidRDefault="00FC1F66" w:rsidP="003C154B">
      <w:pPr>
        <w:ind w:leftChars="524" w:left="1616" w:rightChars="24" w:right="58" w:hangingChars="149" w:hanging="358"/>
        <w:jc w:val="both"/>
        <w:rPr>
          <w:color w:val="000000"/>
        </w:rPr>
      </w:pPr>
      <w:r w:rsidRPr="0082449B">
        <w:rPr>
          <w:rFonts w:ascii="標楷體" w:hint="eastAsia"/>
          <w:color w:val="000000"/>
        </w:rPr>
        <w:t>（</w:t>
      </w:r>
      <w:r w:rsidRPr="0082449B">
        <w:rPr>
          <w:rFonts w:ascii="標楷體"/>
          <w:color w:val="000000"/>
        </w:rPr>
        <w:t>1</w:t>
      </w:r>
      <w:r w:rsidRPr="0082449B">
        <w:rPr>
          <w:rFonts w:ascii="標楷體" w:hint="eastAsia"/>
          <w:color w:val="000000"/>
        </w:rPr>
        <w:t>）</w:t>
      </w:r>
      <w:r w:rsidRPr="0082449B">
        <w:rPr>
          <w:color w:val="000000"/>
        </w:rPr>
        <w:t>5</w:t>
      </w:r>
      <w:r w:rsidRPr="0082449B">
        <w:rPr>
          <w:rFonts w:hint="eastAsia"/>
          <w:color w:val="000000"/>
        </w:rPr>
        <w:t>人者，取優勝名次</w:t>
      </w:r>
      <w:r w:rsidRPr="0082449B">
        <w:rPr>
          <w:color w:val="000000"/>
        </w:rPr>
        <w:t>3</w:t>
      </w:r>
      <w:r w:rsidRPr="0082449B">
        <w:rPr>
          <w:rFonts w:hint="eastAsia"/>
          <w:color w:val="000000"/>
        </w:rPr>
        <w:t>員</w:t>
      </w:r>
      <w:r w:rsidRPr="0082449B">
        <w:rPr>
          <w:color w:val="000000"/>
        </w:rPr>
        <w:t>(</w:t>
      </w:r>
      <w:r w:rsidRPr="0082449B">
        <w:rPr>
          <w:rFonts w:hint="eastAsia"/>
          <w:color w:val="000000"/>
        </w:rPr>
        <w:t>第一名</w:t>
      </w:r>
      <w:r w:rsidRPr="0082449B">
        <w:rPr>
          <w:color w:val="000000"/>
        </w:rPr>
        <w:t>1</w:t>
      </w:r>
      <w:r w:rsidRPr="0082449B">
        <w:rPr>
          <w:rFonts w:hint="eastAsia"/>
          <w:color w:val="000000"/>
        </w:rPr>
        <w:t>人，第二名</w:t>
      </w:r>
      <w:r w:rsidRPr="0082449B">
        <w:rPr>
          <w:color w:val="000000"/>
        </w:rPr>
        <w:t>1</w:t>
      </w:r>
      <w:r w:rsidRPr="0082449B">
        <w:rPr>
          <w:rFonts w:hint="eastAsia"/>
          <w:color w:val="000000"/>
        </w:rPr>
        <w:t>人，第三名</w:t>
      </w:r>
      <w:r w:rsidRPr="0082449B">
        <w:rPr>
          <w:color w:val="000000"/>
        </w:rPr>
        <w:t>1</w:t>
      </w:r>
      <w:r w:rsidRPr="0082449B">
        <w:rPr>
          <w:rFonts w:hint="eastAsia"/>
          <w:color w:val="000000"/>
        </w:rPr>
        <w:t>人</w:t>
      </w:r>
      <w:r w:rsidRPr="0082449B">
        <w:rPr>
          <w:rFonts w:ascii="標楷體" w:hAnsi="標楷體"/>
          <w:color w:val="000000"/>
        </w:rPr>
        <w:t>)</w:t>
      </w:r>
      <w:r w:rsidRPr="0082449B">
        <w:rPr>
          <w:rFonts w:ascii="標楷體" w:hAnsi="標楷體" w:hint="eastAsia"/>
          <w:color w:val="000000"/>
        </w:rPr>
        <w:t>。</w:t>
      </w:r>
    </w:p>
    <w:p w:rsidR="00FC1F66" w:rsidRPr="0082449B" w:rsidRDefault="00FC1F66" w:rsidP="003C154B">
      <w:pPr>
        <w:ind w:leftChars="524" w:left="1616" w:rightChars="24" w:right="58" w:hangingChars="149" w:hanging="358"/>
        <w:jc w:val="both"/>
        <w:rPr>
          <w:color w:val="000000"/>
        </w:rPr>
      </w:pPr>
      <w:r w:rsidRPr="0082449B">
        <w:rPr>
          <w:rFonts w:ascii="標楷體" w:hint="eastAsia"/>
          <w:color w:val="000000"/>
        </w:rPr>
        <w:t>（</w:t>
      </w:r>
      <w:r w:rsidRPr="0082449B">
        <w:rPr>
          <w:rFonts w:ascii="標楷體"/>
          <w:color w:val="000000"/>
        </w:rPr>
        <w:t>2</w:t>
      </w:r>
      <w:r w:rsidRPr="0082449B">
        <w:rPr>
          <w:rFonts w:ascii="標楷體" w:hint="eastAsia"/>
          <w:color w:val="000000"/>
        </w:rPr>
        <w:t>）</w:t>
      </w:r>
      <w:r w:rsidRPr="0082449B">
        <w:rPr>
          <w:rFonts w:ascii="標楷體"/>
          <w:color w:val="000000"/>
        </w:rPr>
        <w:t>3-</w:t>
      </w:r>
      <w:r w:rsidRPr="0082449B">
        <w:rPr>
          <w:color w:val="000000"/>
        </w:rPr>
        <w:t>4</w:t>
      </w:r>
      <w:r w:rsidRPr="0082449B">
        <w:rPr>
          <w:rFonts w:hint="eastAsia"/>
          <w:color w:val="000000"/>
        </w:rPr>
        <w:t>人者，取優勝名次</w:t>
      </w:r>
      <w:r w:rsidRPr="0082449B">
        <w:rPr>
          <w:color w:val="000000"/>
        </w:rPr>
        <w:t>2</w:t>
      </w:r>
      <w:r w:rsidRPr="0082449B">
        <w:rPr>
          <w:rFonts w:hint="eastAsia"/>
          <w:color w:val="000000"/>
        </w:rPr>
        <w:t>員</w:t>
      </w:r>
      <w:r w:rsidRPr="0082449B">
        <w:rPr>
          <w:color w:val="000000"/>
        </w:rPr>
        <w:t>(</w:t>
      </w:r>
      <w:r w:rsidRPr="0082449B">
        <w:rPr>
          <w:rFonts w:hint="eastAsia"/>
          <w:color w:val="000000"/>
        </w:rPr>
        <w:t>第一名</w:t>
      </w:r>
      <w:r w:rsidRPr="0082449B">
        <w:rPr>
          <w:color w:val="000000"/>
        </w:rPr>
        <w:t>1</w:t>
      </w:r>
      <w:r w:rsidRPr="0082449B">
        <w:rPr>
          <w:rFonts w:hint="eastAsia"/>
          <w:color w:val="000000"/>
        </w:rPr>
        <w:t>人，第二名</w:t>
      </w:r>
      <w:r w:rsidRPr="0082449B">
        <w:rPr>
          <w:color w:val="000000"/>
        </w:rPr>
        <w:t>1</w:t>
      </w:r>
      <w:r w:rsidRPr="0082449B">
        <w:rPr>
          <w:rFonts w:hint="eastAsia"/>
          <w:color w:val="000000"/>
        </w:rPr>
        <w:t>人</w:t>
      </w:r>
      <w:r w:rsidRPr="0082449B">
        <w:rPr>
          <w:rFonts w:ascii="標楷體" w:hAnsi="標楷體"/>
          <w:color w:val="000000"/>
        </w:rPr>
        <w:t>)</w:t>
      </w:r>
      <w:r w:rsidRPr="0082449B">
        <w:rPr>
          <w:rFonts w:ascii="標楷體" w:hAnsi="標楷體" w:hint="eastAsia"/>
          <w:color w:val="000000"/>
        </w:rPr>
        <w:t>。</w:t>
      </w:r>
    </w:p>
    <w:p w:rsidR="00FC1F66" w:rsidRPr="0082449B" w:rsidRDefault="00FC1F66" w:rsidP="003C154B">
      <w:pPr>
        <w:ind w:leftChars="524" w:left="1616" w:rightChars="24" w:right="58" w:hangingChars="149" w:hanging="358"/>
        <w:jc w:val="both"/>
        <w:rPr>
          <w:color w:val="000000"/>
        </w:rPr>
      </w:pPr>
      <w:r w:rsidRPr="0082449B">
        <w:rPr>
          <w:rFonts w:ascii="標楷體" w:hint="eastAsia"/>
          <w:color w:val="000000"/>
        </w:rPr>
        <w:t>（</w:t>
      </w:r>
      <w:r w:rsidRPr="0082449B">
        <w:rPr>
          <w:rFonts w:ascii="標楷體"/>
          <w:color w:val="000000"/>
        </w:rPr>
        <w:t>3</w:t>
      </w:r>
      <w:r w:rsidRPr="0082449B">
        <w:rPr>
          <w:rFonts w:ascii="標楷體" w:hint="eastAsia"/>
          <w:color w:val="000000"/>
        </w:rPr>
        <w:t>）</w:t>
      </w:r>
      <w:r w:rsidRPr="0082449B">
        <w:rPr>
          <w:rFonts w:hint="eastAsia"/>
          <w:color w:val="000000"/>
        </w:rPr>
        <w:t>其在</w:t>
      </w:r>
      <w:r w:rsidRPr="0082449B">
        <w:rPr>
          <w:color w:val="000000"/>
        </w:rPr>
        <w:t>2</w:t>
      </w:r>
      <w:r w:rsidRPr="0082449B">
        <w:rPr>
          <w:rFonts w:hint="eastAsia"/>
          <w:color w:val="000000"/>
        </w:rPr>
        <w:t>人（含）以下者，取優勝名次</w:t>
      </w:r>
      <w:r w:rsidRPr="0082449B">
        <w:rPr>
          <w:color w:val="000000"/>
        </w:rPr>
        <w:t>1</w:t>
      </w:r>
      <w:r w:rsidRPr="0082449B">
        <w:rPr>
          <w:rFonts w:hint="eastAsia"/>
          <w:color w:val="000000"/>
        </w:rPr>
        <w:t>員</w:t>
      </w:r>
      <w:r w:rsidRPr="0082449B">
        <w:rPr>
          <w:color w:val="000000"/>
        </w:rPr>
        <w:t>(</w:t>
      </w:r>
      <w:r w:rsidRPr="0082449B">
        <w:rPr>
          <w:rFonts w:hint="eastAsia"/>
          <w:color w:val="000000"/>
        </w:rPr>
        <w:t>第一名</w:t>
      </w:r>
      <w:r w:rsidRPr="0082449B">
        <w:rPr>
          <w:color w:val="000000"/>
        </w:rPr>
        <w:t>1</w:t>
      </w:r>
      <w:r w:rsidRPr="0082449B">
        <w:rPr>
          <w:rFonts w:hint="eastAsia"/>
          <w:color w:val="000000"/>
        </w:rPr>
        <w:t>人</w:t>
      </w:r>
      <w:r w:rsidRPr="0082449B">
        <w:rPr>
          <w:color w:val="000000"/>
        </w:rPr>
        <w:t>)</w:t>
      </w:r>
      <w:r w:rsidRPr="0082449B">
        <w:rPr>
          <w:rFonts w:hint="eastAsia"/>
          <w:color w:val="000000"/>
        </w:rPr>
        <w:t>。</w:t>
      </w:r>
    </w:p>
    <w:p w:rsidR="00FC1F66" w:rsidRPr="0082449B" w:rsidRDefault="00FC1F66" w:rsidP="003627ED">
      <w:pPr>
        <w:ind w:left="600" w:rightChars="24" w:right="58"/>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團體獎：</w:t>
      </w:r>
    </w:p>
    <w:p w:rsidR="00FC1F66" w:rsidRPr="0082449B" w:rsidRDefault="00FC1F66" w:rsidP="00512AF2">
      <w:pPr>
        <w:ind w:leftChars="524" w:left="1616" w:rightChars="24" w:right="58" w:hangingChars="149" w:hanging="358"/>
        <w:jc w:val="both"/>
        <w:rPr>
          <w:rFonts w:ascii="標楷體"/>
          <w:bCs/>
          <w:color w:val="000000"/>
        </w:rPr>
      </w:pPr>
      <w:r w:rsidRPr="0082449B">
        <w:rPr>
          <w:rFonts w:ascii="標楷體"/>
          <w:color w:val="000000"/>
        </w:rPr>
        <w:t>1.</w:t>
      </w:r>
      <w:r>
        <w:rPr>
          <w:rFonts w:ascii="標楷體" w:hint="eastAsia"/>
          <w:color w:val="000000"/>
        </w:rPr>
        <w:t>一、二</w:t>
      </w:r>
      <w:r w:rsidRPr="0082449B">
        <w:rPr>
          <w:rFonts w:ascii="標楷體" w:hint="eastAsia"/>
          <w:color w:val="000000"/>
        </w:rPr>
        <w:t>兩區</w:t>
      </w:r>
      <w:r>
        <w:rPr>
          <w:rFonts w:ascii="標楷體" w:hint="eastAsia"/>
          <w:color w:val="000000"/>
        </w:rPr>
        <w:t>區</w:t>
      </w:r>
      <w:r w:rsidRPr="0082449B">
        <w:rPr>
          <w:rFonts w:ascii="標楷體" w:hint="eastAsia"/>
          <w:color w:val="000000"/>
        </w:rPr>
        <w:t>競賽單位以該單位各組各項</w:t>
      </w:r>
      <w:r w:rsidRPr="0082449B">
        <w:rPr>
          <w:rFonts w:ascii="標楷體" w:hint="eastAsia"/>
          <w:bCs/>
          <w:color w:val="000000"/>
        </w:rPr>
        <w:t>（原住民各族語競賽除外）成績計算得分總和，取團體優勝前</w:t>
      </w:r>
      <w:r w:rsidRPr="0082449B">
        <w:rPr>
          <w:rFonts w:ascii="標楷體"/>
          <w:bCs/>
          <w:color w:val="000000"/>
        </w:rPr>
        <w:t>3</w:t>
      </w:r>
      <w:r w:rsidRPr="0082449B">
        <w:rPr>
          <w:rFonts w:ascii="標楷體" w:hint="eastAsia"/>
          <w:bCs/>
          <w:color w:val="000000"/>
        </w:rPr>
        <w:t>名。</w:t>
      </w:r>
    </w:p>
    <w:p w:rsidR="00FC1F66" w:rsidRPr="0082449B" w:rsidRDefault="00FC1F66" w:rsidP="00512AF2">
      <w:pPr>
        <w:ind w:leftChars="547" w:left="1618" w:rightChars="24" w:right="58" w:hangingChars="127" w:hanging="305"/>
        <w:jc w:val="both"/>
        <w:rPr>
          <w:rFonts w:ascii="標楷體"/>
          <w:color w:val="000000"/>
        </w:rPr>
      </w:pPr>
      <w:r w:rsidRPr="0082449B">
        <w:rPr>
          <w:rFonts w:ascii="標楷體"/>
          <w:bCs/>
          <w:color w:val="000000"/>
        </w:rPr>
        <w:t>2.</w:t>
      </w:r>
      <w:r>
        <w:rPr>
          <w:rFonts w:ascii="標楷體" w:hint="eastAsia"/>
          <w:color w:val="000000"/>
        </w:rPr>
        <w:t>一、二</w:t>
      </w:r>
      <w:r w:rsidRPr="0082449B">
        <w:rPr>
          <w:rFonts w:ascii="標楷體" w:hint="eastAsia"/>
          <w:color w:val="000000"/>
        </w:rPr>
        <w:t>兩區</w:t>
      </w:r>
      <w:r w:rsidRPr="0082449B">
        <w:rPr>
          <w:rFonts w:ascii="標楷體" w:hint="eastAsia"/>
          <w:bCs/>
          <w:color w:val="000000"/>
        </w:rPr>
        <w:t>高中職校、國中競賽單位以該單位各組各項（原住民各族語競賽除外）</w:t>
      </w:r>
      <w:r w:rsidRPr="0082449B">
        <w:rPr>
          <w:rFonts w:ascii="標楷體" w:hint="eastAsia"/>
          <w:color w:val="000000"/>
        </w:rPr>
        <w:t>成績計算得分總和，取團體優勝前</w:t>
      </w:r>
      <w:r w:rsidRPr="0082449B">
        <w:rPr>
          <w:rFonts w:ascii="標楷體"/>
          <w:color w:val="000000"/>
        </w:rPr>
        <w:t>3</w:t>
      </w:r>
      <w:r w:rsidRPr="0082449B">
        <w:rPr>
          <w:rFonts w:ascii="標楷體" w:hint="eastAsia"/>
          <w:color w:val="000000"/>
        </w:rPr>
        <w:t>名。</w:t>
      </w:r>
    </w:p>
    <w:p w:rsidR="00FC1F66" w:rsidRPr="0082449B" w:rsidRDefault="00FC1F66" w:rsidP="00512AF2">
      <w:pPr>
        <w:ind w:leftChars="525" w:left="1620" w:rightChars="24" w:right="58" w:hangingChars="150" w:hanging="360"/>
        <w:jc w:val="both"/>
        <w:rPr>
          <w:rFonts w:ascii="標楷體"/>
          <w:color w:val="000000"/>
        </w:rPr>
      </w:pPr>
      <w:r w:rsidRPr="0082449B">
        <w:rPr>
          <w:rFonts w:ascii="標楷體"/>
          <w:color w:val="000000"/>
        </w:rPr>
        <w:t>3.</w:t>
      </w:r>
      <w:r w:rsidRPr="0082449B">
        <w:rPr>
          <w:rFonts w:ascii="標楷體" w:hint="eastAsia"/>
          <w:color w:val="000000"/>
        </w:rPr>
        <w:t>小學教師組與中學教師組成績，以獲獎教師所代表之競賽單位採計積分</w:t>
      </w:r>
      <w:r w:rsidRPr="0082449B">
        <w:rPr>
          <w:rFonts w:ascii="標楷體"/>
          <w:color w:val="000000"/>
        </w:rPr>
        <w:t>(</w:t>
      </w:r>
      <w:r w:rsidRPr="0082449B">
        <w:rPr>
          <w:rFonts w:ascii="標楷體" w:hint="eastAsia"/>
          <w:color w:val="000000"/>
        </w:rPr>
        <w:t>小學教師</w:t>
      </w:r>
      <w:r>
        <w:rPr>
          <w:rFonts w:ascii="標楷體" w:hint="eastAsia"/>
          <w:color w:val="000000"/>
        </w:rPr>
        <w:t>組一、二</w:t>
      </w:r>
      <w:r w:rsidRPr="0082449B">
        <w:rPr>
          <w:rFonts w:ascii="標楷體" w:hint="eastAsia"/>
          <w:color w:val="000000"/>
        </w:rPr>
        <w:t>區各錄取前</w:t>
      </w:r>
      <w:r w:rsidRPr="0082449B">
        <w:rPr>
          <w:rFonts w:ascii="標楷體" w:hAnsi="標楷體"/>
          <w:color w:val="000000"/>
        </w:rPr>
        <w:t>6</w:t>
      </w:r>
      <w:r w:rsidRPr="0082449B">
        <w:rPr>
          <w:rFonts w:ascii="標楷體" w:hAnsi="標楷體" w:hint="eastAsia"/>
          <w:color w:val="000000"/>
        </w:rPr>
        <w:t>名，</w:t>
      </w:r>
      <w:r>
        <w:rPr>
          <w:rFonts w:ascii="新細明體" w:hAnsi="新細明體" w:hint="eastAsia"/>
          <w:color w:val="000000"/>
        </w:rPr>
        <w:t>採計區</w:t>
      </w:r>
      <w:r w:rsidRPr="0082449B">
        <w:rPr>
          <w:rFonts w:ascii="新細明體" w:hAnsi="新細明體" w:hint="eastAsia"/>
          <w:color w:val="000000"/>
        </w:rPr>
        <w:t>團體成績；中學教師組</w:t>
      </w:r>
      <w:r>
        <w:rPr>
          <w:rFonts w:ascii="標楷體" w:hint="eastAsia"/>
          <w:color w:val="000000"/>
        </w:rPr>
        <w:t>一、二</w:t>
      </w:r>
      <w:r w:rsidRPr="0082449B">
        <w:rPr>
          <w:rFonts w:ascii="標楷體" w:hint="eastAsia"/>
          <w:color w:val="000000"/>
        </w:rPr>
        <w:t>區各錄取前</w:t>
      </w:r>
      <w:r w:rsidRPr="0082449B">
        <w:rPr>
          <w:rFonts w:ascii="標楷體" w:hAnsi="標楷體"/>
          <w:color w:val="000000"/>
        </w:rPr>
        <w:t>6</w:t>
      </w:r>
      <w:r w:rsidRPr="0082449B">
        <w:rPr>
          <w:rFonts w:ascii="標楷體" w:hAnsi="標楷體" w:hint="eastAsia"/>
          <w:color w:val="000000"/>
        </w:rPr>
        <w:t>名</w:t>
      </w:r>
      <w:r w:rsidRPr="0082449B">
        <w:rPr>
          <w:rFonts w:ascii="新細明體" w:hAnsi="新細明體" w:hint="eastAsia"/>
          <w:color w:val="000000"/>
        </w:rPr>
        <w:t>，採計國中、高中職學校團體成績</w:t>
      </w:r>
      <w:r w:rsidRPr="0082449B">
        <w:rPr>
          <w:rFonts w:ascii="新細明體" w:eastAsia="新細明體" w:hAnsi="新細明體"/>
          <w:color w:val="000000"/>
        </w:rPr>
        <w:t>)</w:t>
      </w:r>
      <w:r w:rsidRPr="0082449B">
        <w:rPr>
          <w:rFonts w:ascii="新細明體" w:hAnsi="新細明體" w:hint="eastAsia"/>
          <w:color w:val="000000"/>
        </w:rPr>
        <w:t>。教師組</w:t>
      </w:r>
      <w:r>
        <w:rPr>
          <w:rFonts w:ascii="標楷體" w:hint="eastAsia"/>
          <w:color w:val="000000"/>
        </w:rPr>
        <w:t>一、二</w:t>
      </w:r>
      <w:r w:rsidRPr="0082449B">
        <w:rPr>
          <w:rFonts w:ascii="標楷體" w:hint="eastAsia"/>
          <w:color w:val="000000"/>
        </w:rPr>
        <w:t>各區原始成績最高者，由評審團評定代表參加全國賽之教師組名單。</w:t>
      </w:r>
    </w:p>
    <w:p w:rsidR="00FC1F66" w:rsidRPr="0082449B" w:rsidRDefault="00FC1F66">
      <w:pPr>
        <w:ind w:leftChars="548" w:left="1536" w:rightChars="24" w:right="58" w:hangingChars="92" w:hanging="221"/>
        <w:jc w:val="both"/>
        <w:rPr>
          <w:rFonts w:ascii="標楷體"/>
          <w:color w:val="000000"/>
        </w:rPr>
      </w:pPr>
    </w:p>
    <w:p w:rsidR="00FC1F66" w:rsidRPr="0082449B" w:rsidRDefault="00FC1F66" w:rsidP="00B569F6">
      <w:pPr>
        <w:ind w:rightChars="24" w:right="58"/>
        <w:jc w:val="both"/>
        <w:rPr>
          <w:rFonts w:ascii="標楷體"/>
          <w:color w:val="000000"/>
        </w:rPr>
      </w:pPr>
      <w:r w:rsidRPr="0082449B">
        <w:rPr>
          <w:rFonts w:ascii="標楷體" w:hint="eastAsia"/>
          <w:color w:val="000000"/>
        </w:rPr>
        <w:t>伍、辦理時間：</w:t>
      </w:r>
    </w:p>
    <w:p w:rsidR="00FC1F66" w:rsidRPr="0082449B" w:rsidRDefault="00FC1F66" w:rsidP="00B569F6">
      <w:pPr>
        <w:ind w:left="540" w:rightChars="24" w:right="58"/>
        <w:jc w:val="both"/>
        <w:rPr>
          <w:rFonts w:ascii="標楷體"/>
          <w:color w:val="000000"/>
        </w:rPr>
      </w:pPr>
      <w:r w:rsidRPr="0082449B">
        <w:rPr>
          <w:rFonts w:ascii="標楷體" w:hint="eastAsia"/>
          <w:color w:val="000000"/>
        </w:rPr>
        <w:t>一、初賽：</w:t>
      </w:r>
      <w:r w:rsidRPr="0082449B">
        <w:rPr>
          <w:rFonts w:ascii="標楷體" w:hint="eastAsia"/>
          <w:b/>
          <w:bCs/>
          <w:color w:val="000000"/>
        </w:rPr>
        <w:t>由各校自行訂定。</w:t>
      </w:r>
    </w:p>
    <w:p w:rsidR="00FC1F66" w:rsidRPr="0082449B" w:rsidRDefault="00FC1F66" w:rsidP="00EF2278">
      <w:pPr>
        <w:ind w:left="540" w:rightChars="24" w:right="58"/>
        <w:jc w:val="both"/>
        <w:rPr>
          <w:rFonts w:ascii="標楷體"/>
          <w:color w:val="000000"/>
        </w:rPr>
      </w:pPr>
      <w:r w:rsidRPr="0082449B">
        <w:rPr>
          <w:rFonts w:ascii="標楷體" w:hint="eastAsia"/>
          <w:color w:val="000000"/>
        </w:rPr>
        <w:t>二、複賽：</w:t>
      </w:r>
    </w:p>
    <w:p w:rsidR="00FC1F66" w:rsidRPr="0082449B" w:rsidRDefault="00FC1F66" w:rsidP="00EF2278">
      <w:pPr>
        <w:ind w:left="540" w:rightChars="24" w:right="58"/>
        <w:jc w:val="both"/>
        <w:rPr>
          <w:rFonts w:ascii="標楷體"/>
          <w:b/>
          <w:bCs/>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5C6AC6">
        <w:rPr>
          <w:rFonts w:ascii="標楷體" w:hint="eastAsia"/>
          <w:color w:val="FF0000"/>
        </w:rPr>
        <w:t>區</w:t>
      </w:r>
      <w:r w:rsidRPr="0082449B">
        <w:rPr>
          <w:rFonts w:ascii="標楷體" w:hint="eastAsia"/>
          <w:color w:val="000000"/>
        </w:rPr>
        <w:t>複賽：</w:t>
      </w:r>
      <w:r w:rsidRPr="00CE30E7">
        <w:rPr>
          <w:rFonts w:ascii="標楷體" w:hint="eastAsia"/>
          <w:b/>
          <w:color w:val="FF0000"/>
        </w:rPr>
        <w:t>由各區自行訂定，於</w:t>
      </w:r>
      <w:r w:rsidRPr="00CE30E7">
        <w:rPr>
          <w:rFonts w:ascii="標楷體"/>
          <w:b/>
          <w:color w:val="FF0000"/>
        </w:rPr>
        <w:t>104</w:t>
      </w:r>
      <w:r w:rsidRPr="00CE30E7">
        <w:rPr>
          <w:rFonts w:ascii="標楷體" w:hint="eastAsia"/>
          <w:b/>
          <w:color w:val="FF0000"/>
        </w:rPr>
        <w:t>年</w:t>
      </w:r>
      <w:r w:rsidRPr="00CE30E7">
        <w:rPr>
          <w:rFonts w:ascii="標楷體"/>
          <w:b/>
          <w:color w:val="FF0000"/>
        </w:rPr>
        <w:t>9</w:t>
      </w:r>
      <w:r w:rsidRPr="00CE30E7">
        <w:rPr>
          <w:rFonts w:ascii="標楷體" w:hint="eastAsia"/>
          <w:b/>
          <w:color w:val="FF0000"/>
        </w:rPr>
        <w:t>月</w:t>
      </w:r>
      <w:r w:rsidRPr="00CE30E7">
        <w:rPr>
          <w:rFonts w:ascii="標楷體"/>
          <w:b/>
          <w:color w:val="FF0000"/>
        </w:rPr>
        <w:t>14</w:t>
      </w:r>
      <w:r w:rsidRPr="00CE30E7">
        <w:rPr>
          <w:rFonts w:ascii="標楷體" w:hint="eastAsia"/>
          <w:b/>
          <w:color w:val="FF0000"/>
        </w:rPr>
        <w:t>日前辦理</w:t>
      </w:r>
      <w:r>
        <w:rPr>
          <w:rFonts w:ascii="標楷體" w:hint="eastAsia"/>
          <w:b/>
          <w:bCs/>
          <w:color w:val="000000"/>
        </w:rPr>
        <w:t>。</w:t>
      </w:r>
    </w:p>
    <w:p w:rsidR="00FC1F66" w:rsidRPr="00677315" w:rsidRDefault="00FC1F66" w:rsidP="00472063">
      <w:pPr>
        <w:ind w:left="540" w:rightChars="24" w:right="58"/>
        <w:jc w:val="both"/>
        <w:rPr>
          <w:rFonts w:ascii="標楷體"/>
          <w:b/>
          <w:bCs/>
          <w:color w:val="FF0000"/>
          <w:u w:val="single"/>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國中學生組與高中學生組</w:t>
      </w:r>
      <w:r w:rsidRPr="0082449B">
        <w:rPr>
          <w:rFonts w:ascii="標楷體"/>
          <w:color w:val="000000"/>
        </w:rPr>
        <w:t>(</w:t>
      </w:r>
      <w:r w:rsidRPr="0082449B">
        <w:rPr>
          <w:rFonts w:ascii="標楷體" w:hint="eastAsia"/>
          <w:color w:val="000000"/>
        </w:rPr>
        <w:t>演說與朗讀項目</w:t>
      </w:r>
      <w:r w:rsidRPr="0082449B">
        <w:rPr>
          <w:rFonts w:ascii="標楷體"/>
          <w:color w:val="000000"/>
        </w:rPr>
        <w:t>)</w:t>
      </w:r>
      <w:r w:rsidRPr="0082449B">
        <w:rPr>
          <w:rFonts w:ascii="標楷體" w:hint="eastAsia"/>
          <w:color w:val="000000"/>
        </w:rPr>
        <w:t>、</w:t>
      </w:r>
      <w:r w:rsidRPr="0082449B">
        <w:rPr>
          <w:rFonts w:ascii="標楷體" w:hint="eastAsia"/>
          <w:color w:val="000000"/>
          <w:u w:val="single"/>
        </w:rPr>
        <w:t>中學教師組</w:t>
      </w:r>
      <w:r w:rsidRPr="0082449B">
        <w:rPr>
          <w:rFonts w:ascii="標楷體"/>
          <w:color w:val="000000"/>
          <w:u w:val="single"/>
        </w:rPr>
        <w:t>(</w:t>
      </w:r>
      <w:r w:rsidRPr="0082449B">
        <w:rPr>
          <w:rFonts w:ascii="標楷體" w:hint="eastAsia"/>
          <w:color w:val="000000"/>
          <w:u w:val="single"/>
        </w:rPr>
        <w:t>各項目</w:t>
      </w:r>
      <w:r w:rsidRPr="0082449B">
        <w:rPr>
          <w:rFonts w:ascii="標楷體"/>
          <w:color w:val="000000"/>
          <w:u w:val="single"/>
        </w:rPr>
        <w:t>)</w:t>
      </w:r>
      <w:r w:rsidRPr="0082449B">
        <w:rPr>
          <w:rFonts w:ascii="標楷體" w:hint="eastAsia"/>
          <w:color w:val="000000"/>
          <w:u w:val="single"/>
        </w:rPr>
        <w:t>：訂於</w:t>
      </w:r>
      <w:r w:rsidRPr="00677315">
        <w:rPr>
          <w:rFonts w:ascii="標楷體"/>
          <w:b/>
          <w:bCs/>
          <w:color w:val="FF0000"/>
          <w:u w:val="single"/>
        </w:rPr>
        <w:t>104</w:t>
      </w:r>
      <w:r>
        <w:rPr>
          <w:rFonts w:ascii="標楷體" w:hint="eastAsia"/>
          <w:b/>
          <w:bCs/>
          <w:color w:val="FF0000"/>
          <w:u w:val="single"/>
        </w:rPr>
        <w:t>年</w:t>
      </w:r>
      <w:r>
        <w:rPr>
          <w:rFonts w:ascii="標楷體"/>
          <w:b/>
          <w:bCs/>
          <w:color w:val="FF0000"/>
          <w:u w:val="single"/>
        </w:rPr>
        <w:t>9</w:t>
      </w:r>
    </w:p>
    <w:p w:rsidR="00FC1F66" w:rsidRPr="0082449B" w:rsidRDefault="00FC1F66" w:rsidP="00472063">
      <w:pPr>
        <w:ind w:left="540" w:rightChars="24" w:right="58"/>
        <w:jc w:val="both"/>
        <w:rPr>
          <w:rFonts w:ascii="標楷體"/>
          <w:color w:val="000000"/>
          <w:u w:val="single"/>
        </w:rPr>
      </w:pPr>
      <w:r w:rsidRPr="00677315">
        <w:rPr>
          <w:rFonts w:ascii="標楷體"/>
          <w:b/>
          <w:bCs/>
          <w:color w:val="FF0000"/>
        </w:rPr>
        <w:t xml:space="preserve">    </w:t>
      </w:r>
      <w:r w:rsidRPr="00677315">
        <w:rPr>
          <w:rFonts w:ascii="標楷體" w:hint="eastAsia"/>
          <w:b/>
          <w:bCs/>
          <w:color w:val="FF0000"/>
          <w:u w:val="single"/>
        </w:rPr>
        <w:t>月</w:t>
      </w:r>
      <w:r>
        <w:rPr>
          <w:rFonts w:ascii="標楷體"/>
          <w:b/>
          <w:bCs/>
          <w:color w:val="FF0000"/>
          <w:u w:val="single"/>
        </w:rPr>
        <w:t>19</w:t>
      </w:r>
      <w:r w:rsidRPr="00677315">
        <w:rPr>
          <w:rFonts w:ascii="標楷體" w:hint="eastAsia"/>
          <w:b/>
          <w:bCs/>
          <w:color w:val="FF0000"/>
          <w:u w:val="single"/>
        </w:rPr>
        <w:t>日（星期六）</w:t>
      </w:r>
      <w:r w:rsidRPr="0082449B">
        <w:rPr>
          <w:rFonts w:ascii="標楷體" w:hint="eastAsia"/>
          <w:color w:val="000000"/>
          <w:u w:val="single"/>
        </w:rPr>
        <w:t>舉行。</w:t>
      </w:r>
    </w:p>
    <w:p w:rsidR="00FC1F66" w:rsidRPr="0082449B" w:rsidRDefault="00FC1F66" w:rsidP="00B569F6">
      <w:pPr>
        <w:ind w:left="540" w:rightChars="24" w:right="58"/>
        <w:jc w:val="both"/>
        <w:rPr>
          <w:rFonts w:ascii="標楷體"/>
          <w:color w:val="000000"/>
        </w:rPr>
      </w:pPr>
      <w:r w:rsidRPr="0082449B">
        <w:rPr>
          <w:rFonts w:ascii="標楷體" w:hint="eastAsia"/>
          <w:color w:val="000000"/>
        </w:rPr>
        <w:t>三、決賽：</w:t>
      </w:r>
    </w:p>
    <w:p w:rsidR="00FC1F66" w:rsidRPr="0082449B" w:rsidRDefault="00FC1F66" w:rsidP="00B569F6">
      <w:pPr>
        <w:ind w:left="540" w:rightChars="24" w:right="58"/>
        <w:jc w:val="both"/>
        <w:rPr>
          <w:rFonts w:ascii="標楷體"/>
          <w:b/>
          <w:color w:val="000000"/>
          <w:u w:val="single"/>
        </w:rPr>
      </w:pPr>
      <w:r w:rsidRPr="0082449B">
        <w:rPr>
          <w:rFonts w:hint="eastAsia"/>
          <w:color w:val="000000"/>
        </w:rPr>
        <w:t>（一）</w:t>
      </w:r>
      <w:r w:rsidRPr="0082449B">
        <w:rPr>
          <w:rFonts w:ascii="標楷體" w:hint="eastAsia"/>
          <w:b/>
          <w:color w:val="000000"/>
          <w:u w:val="single"/>
        </w:rPr>
        <w:t>國小學生組、教師組、社會組</w:t>
      </w:r>
      <w:r w:rsidRPr="0082449B">
        <w:rPr>
          <w:rFonts w:ascii="標楷體"/>
          <w:b/>
          <w:color w:val="000000"/>
          <w:u w:val="single"/>
        </w:rPr>
        <w:t>(</w:t>
      </w:r>
      <w:r w:rsidRPr="0082449B">
        <w:rPr>
          <w:rFonts w:ascii="標楷體" w:hint="eastAsia"/>
          <w:b/>
          <w:color w:val="000000"/>
          <w:u w:val="single"/>
        </w:rPr>
        <w:t>以上各項目</w:t>
      </w:r>
      <w:r w:rsidRPr="0082449B">
        <w:rPr>
          <w:rFonts w:ascii="標楷體"/>
          <w:b/>
          <w:color w:val="000000"/>
          <w:u w:val="single"/>
        </w:rPr>
        <w:t>)</w:t>
      </w:r>
      <w:r w:rsidRPr="0082449B">
        <w:rPr>
          <w:rFonts w:ascii="標楷體" w:hint="eastAsia"/>
          <w:b/>
          <w:color w:val="000000"/>
          <w:u w:val="single"/>
        </w:rPr>
        <w:t>，國中學生組與高中學生組</w:t>
      </w:r>
      <w:r w:rsidRPr="0082449B">
        <w:rPr>
          <w:rFonts w:ascii="標楷體"/>
          <w:b/>
          <w:color w:val="000000"/>
          <w:u w:val="single"/>
        </w:rPr>
        <w:t>(</w:t>
      </w:r>
      <w:r w:rsidRPr="0082449B">
        <w:rPr>
          <w:rFonts w:ascii="標楷體" w:hint="eastAsia"/>
          <w:b/>
          <w:color w:val="000000"/>
          <w:u w:val="single"/>
        </w:rPr>
        <w:t>演說與</w:t>
      </w:r>
    </w:p>
    <w:p w:rsidR="00FC1F66" w:rsidRPr="0082449B" w:rsidRDefault="00FC1F66" w:rsidP="00B569F6">
      <w:pPr>
        <w:ind w:left="540" w:rightChars="24" w:right="58"/>
        <w:jc w:val="both"/>
        <w:rPr>
          <w:rFonts w:ascii="標楷體"/>
          <w:b/>
          <w:bCs/>
          <w:i/>
          <w:iCs/>
          <w:color w:val="000000"/>
        </w:rPr>
      </w:pPr>
      <w:r w:rsidRPr="0082449B">
        <w:rPr>
          <w:rFonts w:ascii="標楷體"/>
          <w:b/>
          <w:color w:val="000000"/>
        </w:rPr>
        <w:t xml:space="preserve">     </w:t>
      </w:r>
      <w:r w:rsidRPr="0082449B">
        <w:rPr>
          <w:rFonts w:ascii="標楷體" w:hint="eastAsia"/>
          <w:b/>
          <w:color w:val="000000"/>
          <w:u w:val="single"/>
        </w:rPr>
        <w:t>朗讀項目</w:t>
      </w:r>
      <w:r w:rsidRPr="0082449B">
        <w:rPr>
          <w:rFonts w:ascii="標楷體"/>
          <w:b/>
          <w:color w:val="000000"/>
          <w:u w:val="single"/>
        </w:rPr>
        <w:t>)</w:t>
      </w:r>
      <w:r w:rsidRPr="0082449B">
        <w:rPr>
          <w:rFonts w:ascii="標楷體" w:hint="eastAsia"/>
          <w:b/>
          <w:color w:val="000000"/>
          <w:u w:val="single"/>
        </w:rPr>
        <w:t>，</w:t>
      </w:r>
      <w:r w:rsidRPr="0082449B">
        <w:rPr>
          <w:rFonts w:ascii="標楷體" w:hint="eastAsia"/>
          <w:color w:val="000000"/>
        </w:rPr>
        <w:t>訂於</w:t>
      </w:r>
      <w:r w:rsidRPr="00677315">
        <w:rPr>
          <w:rFonts w:ascii="標楷體"/>
          <w:b/>
          <w:bCs/>
          <w:color w:val="FF0000"/>
          <w:u w:val="single"/>
        </w:rPr>
        <w:t xml:space="preserve">104 </w:t>
      </w:r>
      <w:r w:rsidRPr="00677315">
        <w:rPr>
          <w:rFonts w:ascii="標楷體" w:hint="eastAsia"/>
          <w:b/>
          <w:bCs/>
          <w:color w:val="FF0000"/>
          <w:u w:val="single"/>
        </w:rPr>
        <w:t>年</w:t>
      </w:r>
      <w:r>
        <w:rPr>
          <w:rFonts w:ascii="標楷體"/>
          <w:b/>
          <w:bCs/>
          <w:color w:val="FF0000"/>
          <w:u w:val="single"/>
        </w:rPr>
        <w:t>10</w:t>
      </w:r>
      <w:r w:rsidRPr="00677315">
        <w:rPr>
          <w:rFonts w:ascii="標楷體" w:hint="eastAsia"/>
          <w:b/>
          <w:bCs/>
          <w:color w:val="FF0000"/>
          <w:u w:val="single"/>
        </w:rPr>
        <w:t>月</w:t>
      </w:r>
      <w:r w:rsidRPr="00677315">
        <w:rPr>
          <w:rFonts w:ascii="標楷體"/>
          <w:b/>
          <w:bCs/>
          <w:color w:val="FF0000"/>
          <w:u w:val="single"/>
        </w:rPr>
        <w:t xml:space="preserve"> </w:t>
      </w:r>
      <w:r>
        <w:rPr>
          <w:rFonts w:ascii="標楷體"/>
          <w:b/>
          <w:bCs/>
          <w:color w:val="FF0000"/>
          <w:u w:val="single"/>
        </w:rPr>
        <w:t>3</w:t>
      </w:r>
      <w:r w:rsidRPr="00677315">
        <w:rPr>
          <w:rFonts w:ascii="標楷體"/>
          <w:b/>
          <w:bCs/>
          <w:color w:val="FF0000"/>
          <w:u w:val="single"/>
        </w:rPr>
        <w:t xml:space="preserve"> </w:t>
      </w:r>
      <w:r w:rsidRPr="00677315">
        <w:rPr>
          <w:rFonts w:ascii="標楷體" w:hint="eastAsia"/>
          <w:b/>
          <w:bCs/>
          <w:color w:val="FF0000"/>
          <w:u w:val="single"/>
        </w:rPr>
        <w:t>日（星期六）</w:t>
      </w:r>
      <w:r w:rsidRPr="0082449B">
        <w:rPr>
          <w:rFonts w:ascii="標楷體" w:hint="eastAsia"/>
          <w:color w:val="000000"/>
        </w:rPr>
        <w:t>舉行，由各項複賽優勝選手參賽</w:t>
      </w:r>
      <w:r w:rsidRPr="0082449B">
        <w:rPr>
          <w:rFonts w:ascii="標楷體" w:hint="eastAsia"/>
          <w:b/>
          <w:bCs/>
          <w:i/>
          <w:iCs/>
          <w:color w:val="000000"/>
        </w:rPr>
        <w:t>。</w:t>
      </w:r>
    </w:p>
    <w:p w:rsidR="00FC1F66" w:rsidRPr="00677315" w:rsidRDefault="00FC1F66" w:rsidP="00B569F6">
      <w:pPr>
        <w:ind w:left="540" w:rightChars="24" w:right="58"/>
        <w:jc w:val="both"/>
        <w:rPr>
          <w:rFonts w:ascii="標楷體"/>
          <w:bCs/>
          <w:color w:val="FF0000"/>
          <w:u w:val="single"/>
        </w:rPr>
      </w:pPr>
      <w:r w:rsidRPr="0082449B">
        <w:rPr>
          <w:rFonts w:ascii="標楷體"/>
          <w:color w:val="000000"/>
        </w:rPr>
        <w:t xml:space="preserve"> (</w:t>
      </w:r>
      <w:r w:rsidRPr="0082449B">
        <w:rPr>
          <w:rFonts w:ascii="標楷體" w:hint="eastAsia"/>
          <w:color w:val="000000"/>
        </w:rPr>
        <w:t>二</w:t>
      </w:r>
      <w:r w:rsidRPr="0082449B">
        <w:rPr>
          <w:rFonts w:ascii="標楷體"/>
          <w:color w:val="000000"/>
        </w:rPr>
        <w:t>)</w:t>
      </w:r>
      <w:r w:rsidRPr="0082449B">
        <w:rPr>
          <w:rFonts w:ascii="標楷體" w:hint="eastAsia"/>
          <w:color w:val="000000"/>
        </w:rPr>
        <w:t>國中學生組與高中學生組</w:t>
      </w:r>
      <w:r w:rsidRPr="0082449B">
        <w:rPr>
          <w:rFonts w:ascii="標楷體"/>
          <w:color w:val="000000"/>
        </w:rPr>
        <w:t>(</w:t>
      </w:r>
      <w:r w:rsidRPr="0082449B">
        <w:rPr>
          <w:rFonts w:ascii="標楷體" w:hint="eastAsia"/>
          <w:color w:val="000000"/>
        </w:rPr>
        <w:t>作文、寫字、字音字形各項目</w:t>
      </w:r>
      <w:r w:rsidRPr="0082449B">
        <w:rPr>
          <w:rFonts w:ascii="標楷體"/>
          <w:color w:val="000000"/>
        </w:rPr>
        <w:t>)</w:t>
      </w:r>
      <w:r w:rsidRPr="0082449B">
        <w:rPr>
          <w:rFonts w:ascii="標楷體" w:hint="eastAsia"/>
          <w:color w:val="000000"/>
        </w:rPr>
        <w:t>：訂於</w:t>
      </w:r>
      <w:r w:rsidRPr="00677315">
        <w:rPr>
          <w:rFonts w:ascii="標楷體"/>
          <w:bCs/>
          <w:color w:val="FF0000"/>
          <w:u w:val="single"/>
        </w:rPr>
        <w:t>104</w:t>
      </w:r>
      <w:r w:rsidRPr="00677315">
        <w:rPr>
          <w:rFonts w:ascii="標楷體" w:hint="eastAsia"/>
          <w:bCs/>
          <w:color w:val="FF0000"/>
          <w:u w:val="single"/>
        </w:rPr>
        <w:t>年</w:t>
      </w:r>
      <w:r w:rsidRPr="00677315">
        <w:rPr>
          <w:rFonts w:ascii="標楷體"/>
          <w:bCs/>
          <w:color w:val="FF0000"/>
          <w:u w:val="single"/>
        </w:rPr>
        <w:t xml:space="preserve"> </w:t>
      </w:r>
      <w:r>
        <w:rPr>
          <w:rFonts w:ascii="標楷體"/>
          <w:bCs/>
          <w:color w:val="FF0000"/>
          <w:u w:val="single"/>
        </w:rPr>
        <w:t>9</w:t>
      </w:r>
      <w:r w:rsidRPr="00677315">
        <w:rPr>
          <w:rFonts w:ascii="標楷體"/>
          <w:bCs/>
          <w:color w:val="FF0000"/>
          <w:u w:val="single"/>
        </w:rPr>
        <w:t xml:space="preserve"> </w:t>
      </w:r>
      <w:r w:rsidRPr="00677315">
        <w:rPr>
          <w:rFonts w:ascii="標楷體" w:hint="eastAsia"/>
          <w:bCs/>
          <w:color w:val="FF0000"/>
          <w:u w:val="single"/>
        </w:rPr>
        <w:t>月</w:t>
      </w:r>
      <w:r>
        <w:rPr>
          <w:rFonts w:ascii="標楷體"/>
          <w:bCs/>
          <w:color w:val="FF0000"/>
          <w:u w:val="single"/>
        </w:rPr>
        <w:t>19</w:t>
      </w:r>
      <w:r w:rsidRPr="00677315">
        <w:rPr>
          <w:rFonts w:ascii="標楷體"/>
          <w:bCs/>
          <w:color w:val="FF0000"/>
          <w:u w:val="single"/>
        </w:rPr>
        <w:t xml:space="preserve"> </w:t>
      </w:r>
      <w:r w:rsidRPr="00677315">
        <w:rPr>
          <w:rFonts w:ascii="標楷體" w:hint="eastAsia"/>
          <w:bCs/>
          <w:color w:val="FF0000"/>
          <w:u w:val="single"/>
        </w:rPr>
        <w:t>日</w:t>
      </w:r>
    </w:p>
    <w:p w:rsidR="00FC1F66" w:rsidRPr="0082449B" w:rsidRDefault="00FC1F66" w:rsidP="00B569F6">
      <w:pPr>
        <w:ind w:left="540" w:rightChars="24" w:right="58"/>
        <w:jc w:val="both"/>
        <w:rPr>
          <w:rFonts w:ascii="標楷體"/>
          <w:color w:val="000000"/>
        </w:rPr>
      </w:pPr>
      <w:r w:rsidRPr="00677315">
        <w:rPr>
          <w:rFonts w:ascii="標楷體"/>
          <w:color w:val="FF0000"/>
        </w:rPr>
        <w:t xml:space="preserve">    </w:t>
      </w:r>
      <w:r w:rsidRPr="00677315">
        <w:rPr>
          <w:rFonts w:ascii="標楷體" w:hint="eastAsia"/>
          <w:bCs/>
          <w:color w:val="FF0000"/>
          <w:u w:val="single"/>
        </w:rPr>
        <w:t>（星期六）</w:t>
      </w:r>
      <w:r w:rsidRPr="0082449B">
        <w:rPr>
          <w:rFonts w:ascii="標楷體" w:hint="eastAsia"/>
          <w:color w:val="000000"/>
        </w:rPr>
        <w:t>舉行。</w:t>
      </w:r>
    </w:p>
    <w:p w:rsidR="00FC1F66" w:rsidRPr="0082449B" w:rsidRDefault="00FC1F66" w:rsidP="003627ED">
      <w:pPr>
        <w:ind w:left="480" w:rightChars="24" w:right="58" w:hangingChars="200" w:hanging="480"/>
        <w:jc w:val="both"/>
        <w:rPr>
          <w:rFonts w:ascii="標楷體"/>
          <w:color w:val="000000"/>
        </w:rPr>
      </w:pPr>
      <w:r w:rsidRPr="0082449B">
        <w:rPr>
          <w:rFonts w:ascii="標楷體" w:hint="eastAsia"/>
          <w:color w:val="000000"/>
        </w:rPr>
        <w:t>陸、國、高中組複賽及各組決賽地點：</w:t>
      </w:r>
      <w:r w:rsidRPr="00677315">
        <w:rPr>
          <w:rFonts w:ascii="標楷體" w:hint="eastAsia"/>
          <w:b/>
          <w:color w:val="FF0000"/>
        </w:rPr>
        <w:t>興國</w:t>
      </w:r>
      <w:r w:rsidRPr="00677315">
        <w:rPr>
          <w:rFonts w:ascii="標楷體" w:hint="eastAsia"/>
          <w:color w:val="FF0000"/>
        </w:rPr>
        <w:t>國小（地址：</w:t>
      </w:r>
      <w:r w:rsidRPr="00677315">
        <w:rPr>
          <w:rFonts w:ascii="標楷體"/>
          <w:color w:val="FF0000"/>
        </w:rPr>
        <w:t>320</w:t>
      </w:r>
      <w:r>
        <w:rPr>
          <w:rFonts w:ascii="標楷體"/>
          <w:color w:val="FF0000"/>
        </w:rPr>
        <w:t>86</w:t>
      </w:r>
      <w:r w:rsidRPr="00677315">
        <w:rPr>
          <w:rFonts w:hint="eastAsia"/>
          <w:color w:val="FF0000"/>
        </w:rPr>
        <w:t>桃園市中壢區元化路二段</w:t>
      </w:r>
      <w:r w:rsidRPr="00677315">
        <w:rPr>
          <w:color w:val="FF0000"/>
        </w:rPr>
        <w:t>62</w:t>
      </w:r>
      <w:r w:rsidRPr="00677315">
        <w:rPr>
          <w:rFonts w:hint="eastAsia"/>
          <w:color w:val="FF0000"/>
        </w:rPr>
        <w:t>號</w:t>
      </w:r>
      <w:r w:rsidRPr="00677315">
        <w:rPr>
          <w:rFonts w:ascii="標楷體" w:hint="eastAsia"/>
          <w:color w:val="FF0000"/>
        </w:rPr>
        <w:t>，電話：</w:t>
      </w:r>
      <w:r w:rsidRPr="00677315">
        <w:rPr>
          <w:rFonts w:ascii="標楷體"/>
          <w:color w:val="FF0000"/>
        </w:rPr>
        <w:t>4258158#210</w:t>
      </w:r>
      <w:r w:rsidRPr="00677315">
        <w:rPr>
          <w:rFonts w:ascii="標楷體" w:hint="eastAsia"/>
          <w:color w:val="FF0000"/>
        </w:rPr>
        <w:t>）</w:t>
      </w:r>
    </w:p>
    <w:p w:rsidR="00FC1F66" w:rsidRPr="0082449B" w:rsidRDefault="00FC1F66">
      <w:pPr>
        <w:ind w:rightChars="24" w:right="58"/>
        <w:jc w:val="both"/>
        <w:rPr>
          <w:rFonts w:ascii="標楷體"/>
          <w:color w:val="000000"/>
        </w:rPr>
      </w:pPr>
      <w:r w:rsidRPr="0082449B">
        <w:rPr>
          <w:rFonts w:ascii="標楷體" w:hint="eastAsia"/>
          <w:color w:val="000000"/>
        </w:rPr>
        <w:t>柒、報名日期：</w:t>
      </w:r>
    </w:p>
    <w:p w:rsidR="00FC1F66" w:rsidRPr="0082449B" w:rsidRDefault="00FC1F66">
      <w:pPr>
        <w:ind w:leftChars="225" w:left="725" w:rightChars="24" w:right="58" w:hangingChars="77" w:hanging="185"/>
        <w:jc w:val="both"/>
        <w:rPr>
          <w:rFonts w:ascii="標楷體"/>
          <w:color w:val="000000"/>
        </w:rPr>
      </w:pPr>
      <w:r w:rsidRPr="0082449B">
        <w:rPr>
          <w:rFonts w:ascii="標楷體" w:hint="eastAsia"/>
          <w:color w:val="000000"/>
        </w:rPr>
        <w:t>一、國、高中學生複決賽、中學教師組複賽：</w:t>
      </w:r>
    </w:p>
    <w:p w:rsidR="00FC1F66" w:rsidRPr="0082449B" w:rsidRDefault="00FC1F66">
      <w:pPr>
        <w:ind w:left="1620" w:rightChars="24" w:right="58" w:hanging="720"/>
        <w:jc w:val="both"/>
        <w:rPr>
          <w:rFonts w:ascii="標楷體"/>
          <w:color w:val="000000"/>
        </w:rPr>
      </w:pPr>
      <w:r w:rsidRPr="0082449B">
        <w:rPr>
          <w:rFonts w:ascii="標楷體" w:hint="eastAsia"/>
          <w:color w:val="000000"/>
        </w:rPr>
        <w:t>（一）各國中、高中職校競賽單位應於</w:t>
      </w:r>
      <w:r w:rsidRPr="0082449B">
        <w:rPr>
          <w:rFonts w:ascii="標楷體"/>
          <w:b/>
          <w:bCs/>
          <w:color w:val="000000"/>
          <w:u w:val="single"/>
        </w:rPr>
        <w:t>10</w:t>
      </w:r>
      <w:r>
        <w:rPr>
          <w:rFonts w:ascii="標楷體"/>
          <w:b/>
          <w:bCs/>
          <w:color w:val="000000"/>
          <w:u w:val="single"/>
        </w:rPr>
        <w:t>4</w:t>
      </w:r>
      <w:r w:rsidRPr="0082449B">
        <w:rPr>
          <w:rFonts w:ascii="標楷體" w:hint="eastAsia"/>
          <w:b/>
          <w:bCs/>
          <w:color w:val="000000"/>
          <w:u w:val="single"/>
        </w:rPr>
        <w:t>年</w:t>
      </w:r>
      <w:r w:rsidRPr="0082449B">
        <w:rPr>
          <w:rFonts w:ascii="標楷體"/>
          <w:b/>
          <w:bCs/>
          <w:color w:val="000000"/>
          <w:u w:val="single"/>
        </w:rPr>
        <w:t xml:space="preserve"> 9 </w:t>
      </w:r>
      <w:r w:rsidRPr="0082449B">
        <w:rPr>
          <w:rFonts w:ascii="標楷體" w:hint="eastAsia"/>
          <w:b/>
          <w:bCs/>
          <w:color w:val="000000"/>
          <w:u w:val="single"/>
        </w:rPr>
        <w:t>月</w:t>
      </w:r>
      <w:r w:rsidRPr="00187393">
        <w:rPr>
          <w:rFonts w:ascii="標楷體"/>
          <w:b/>
          <w:bCs/>
          <w:color w:val="FF0000"/>
          <w:u w:val="single"/>
        </w:rPr>
        <w:t>3</w:t>
      </w:r>
      <w:r>
        <w:rPr>
          <w:rFonts w:ascii="標楷體"/>
          <w:b/>
          <w:bCs/>
          <w:color w:val="000000"/>
          <w:u w:val="single"/>
        </w:rPr>
        <w:t xml:space="preserve"> </w:t>
      </w:r>
      <w:r w:rsidRPr="0082449B">
        <w:rPr>
          <w:rFonts w:ascii="標楷體" w:hint="eastAsia"/>
          <w:b/>
          <w:bCs/>
          <w:color w:val="000000"/>
          <w:u w:val="single"/>
        </w:rPr>
        <w:t>日至</w:t>
      </w:r>
      <w:r>
        <w:rPr>
          <w:rFonts w:ascii="標楷體"/>
          <w:b/>
          <w:bCs/>
          <w:color w:val="000000"/>
          <w:u w:val="single"/>
        </w:rPr>
        <w:t>104</w:t>
      </w:r>
      <w:r>
        <w:rPr>
          <w:rFonts w:ascii="標楷體" w:hint="eastAsia"/>
          <w:b/>
          <w:bCs/>
          <w:color w:val="000000"/>
          <w:u w:val="single"/>
        </w:rPr>
        <w:t>年</w:t>
      </w:r>
      <w:r w:rsidRPr="0082449B">
        <w:rPr>
          <w:rFonts w:ascii="標楷體"/>
          <w:b/>
          <w:bCs/>
          <w:color w:val="000000"/>
          <w:u w:val="single"/>
        </w:rPr>
        <w:t xml:space="preserve"> 9 </w:t>
      </w:r>
      <w:r w:rsidRPr="0082449B">
        <w:rPr>
          <w:rFonts w:ascii="標楷體" w:hint="eastAsia"/>
          <w:b/>
          <w:bCs/>
          <w:color w:val="000000"/>
          <w:u w:val="single"/>
        </w:rPr>
        <w:t>月</w:t>
      </w:r>
      <w:r w:rsidRPr="0082449B">
        <w:rPr>
          <w:rFonts w:ascii="標楷體"/>
          <w:b/>
          <w:bCs/>
          <w:color w:val="000000"/>
          <w:u w:val="single"/>
        </w:rPr>
        <w:t xml:space="preserve"> </w:t>
      </w:r>
      <w:r w:rsidRPr="00187393">
        <w:rPr>
          <w:rFonts w:ascii="標楷體"/>
          <w:b/>
          <w:bCs/>
          <w:color w:val="FF0000"/>
          <w:u w:val="single"/>
        </w:rPr>
        <w:t>9</w:t>
      </w:r>
      <w:r w:rsidRPr="0082449B">
        <w:rPr>
          <w:rFonts w:ascii="標楷體"/>
          <w:b/>
          <w:bCs/>
          <w:color w:val="000000"/>
          <w:u w:val="single"/>
        </w:rPr>
        <w:t xml:space="preserve"> </w:t>
      </w:r>
      <w:r w:rsidRPr="0082449B">
        <w:rPr>
          <w:rFonts w:ascii="標楷體" w:hint="eastAsia"/>
          <w:b/>
          <w:bCs/>
          <w:color w:val="000000"/>
          <w:u w:val="single"/>
        </w:rPr>
        <w:t>日</w:t>
      </w:r>
      <w:r w:rsidRPr="0082449B">
        <w:rPr>
          <w:rFonts w:ascii="標楷體" w:hint="eastAsia"/>
          <w:color w:val="000000"/>
        </w:rPr>
        <w:t>前</w:t>
      </w:r>
      <w:r w:rsidRPr="0082449B">
        <w:rPr>
          <w:rFonts w:ascii="標楷體" w:hAnsi="標楷體" w:hint="eastAsia"/>
          <w:color w:val="000000"/>
          <w:sz w:val="26"/>
          <w:szCs w:val="26"/>
        </w:rPr>
        <w:t>完成網路報名，同時</w:t>
      </w:r>
      <w:r w:rsidRPr="0082449B">
        <w:rPr>
          <w:rFonts w:ascii="標楷體" w:hint="eastAsia"/>
          <w:color w:val="000000"/>
        </w:rPr>
        <w:t>列印各組各項競賽報名單並核章後於</w:t>
      </w:r>
      <w:r w:rsidRPr="008F786C">
        <w:rPr>
          <w:rFonts w:ascii="標楷體"/>
          <w:b/>
          <w:bCs/>
          <w:color w:val="000000"/>
          <w:u w:val="single"/>
        </w:rPr>
        <w:t>104</w:t>
      </w:r>
      <w:r w:rsidRPr="008F786C">
        <w:rPr>
          <w:rFonts w:ascii="標楷體" w:hint="eastAsia"/>
          <w:b/>
          <w:bCs/>
          <w:color w:val="000000"/>
          <w:u w:val="single"/>
        </w:rPr>
        <w:t>年</w:t>
      </w:r>
      <w:r w:rsidRPr="0082449B">
        <w:rPr>
          <w:rFonts w:ascii="標楷體"/>
          <w:b/>
          <w:bCs/>
          <w:color w:val="000000"/>
          <w:u w:val="single"/>
        </w:rPr>
        <w:t xml:space="preserve">9 </w:t>
      </w:r>
      <w:r w:rsidRPr="0082449B">
        <w:rPr>
          <w:rFonts w:ascii="標楷體" w:hint="eastAsia"/>
          <w:b/>
          <w:bCs/>
          <w:color w:val="000000"/>
          <w:u w:val="single"/>
        </w:rPr>
        <w:t>月</w:t>
      </w:r>
      <w:r w:rsidRPr="0082449B">
        <w:rPr>
          <w:rFonts w:ascii="標楷體"/>
          <w:b/>
          <w:bCs/>
          <w:color w:val="000000"/>
          <w:u w:val="single"/>
        </w:rPr>
        <w:t xml:space="preserve"> </w:t>
      </w:r>
      <w:r w:rsidRPr="00187393">
        <w:rPr>
          <w:rFonts w:ascii="標楷體"/>
          <w:b/>
          <w:bCs/>
          <w:color w:val="FF0000"/>
          <w:u w:val="single"/>
        </w:rPr>
        <w:t>9</w:t>
      </w:r>
      <w:r w:rsidRPr="0082449B">
        <w:rPr>
          <w:rFonts w:ascii="標楷體"/>
          <w:b/>
          <w:bCs/>
          <w:color w:val="000000"/>
          <w:u w:val="single"/>
        </w:rPr>
        <w:t xml:space="preserve"> </w:t>
      </w:r>
      <w:r w:rsidRPr="0082449B">
        <w:rPr>
          <w:rFonts w:ascii="標楷體" w:hint="eastAsia"/>
          <w:b/>
          <w:bCs/>
          <w:color w:val="000000"/>
          <w:u w:val="single"/>
        </w:rPr>
        <w:t>日</w:t>
      </w:r>
      <w:r w:rsidRPr="0082449B">
        <w:rPr>
          <w:rFonts w:hint="eastAsia"/>
          <w:color w:val="000000"/>
        </w:rPr>
        <w:t>傳真（</w:t>
      </w:r>
      <w:r w:rsidRPr="00187393">
        <w:rPr>
          <w:color w:val="FF0000"/>
        </w:rPr>
        <w:t>03-4258151</w:t>
      </w:r>
      <w:r w:rsidRPr="0082449B">
        <w:rPr>
          <w:rFonts w:hint="eastAsia"/>
          <w:color w:val="000000"/>
        </w:rPr>
        <w:t>）或</w:t>
      </w:r>
      <w:r w:rsidRPr="0082449B">
        <w:rPr>
          <w:rFonts w:ascii="標楷體" w:hint="eastAsia"/>
          <w:color w:val="000000"/>
        </w:rPr>
        <w:t>送</w:t>
      </w:r>
      <w:r w:rsidRPr="0082449B">
        <w:rPr>
          <w:color w:val="000000"/>
        </w:rPr>
        <w:t>(</w:t>
      </w:r>
      <w:r w:rsidRPr="0082449B">
        <w:rPr>
          <w:rFonts w:hint="eastAsia"/>
          <w:color w:val="000000"/>
        </w:rPr>
        <w:t>寄</w:t>
      </w:r>
      <w:r w:rsidRPr="0082449B">
        <w:rPr>
          <w:color w:val="000000"/>
        </w:rPr>
        <w:t>)</w:t>
      </w:r>
      <w:r w:rsidRPr="0082449B">
        <w:rPr>
          <w:rFonts w:ascii="標楷體" w:hint="eastAsia"/>
          <w:color w:val="000000"/>
        </w:rPr>
        <w:t>達</w:t>
      </w:r>
      <w:r w:rsidRPr="00187393">
        <w:rPr>
          <w:rFonts w:ascii="標楷體" w:hint="eastAsia"/>
          <w:color w:val="FF0000"/>
        </w:rPr>
        <w:t>興國</w:t>
      </w:r>
      <w:r w:rsidRPr="0082449B">
        <w:rPr>
          <w:rFonts w:ascii="標楷體" w:hint="eastAsia"/>
          <w:color w:val="000000"/>
        </w:rPr>
        <w:t>國小（地址：</w:t>
      </w:r>
      <w:r w:rsidRPr="00187393">
        <w:rPr>
          <w:rFonts w:ascii="標楷體"/>
          <w:color w:val="FF0000"/>
        </w:rPr>
        <w:t>32086</w:t>
      </w:r>
      <w:r w:rsidRPr="00187393">
        <w:rPr>
          <w:rFonts w:hint="eastAsia"/>
          <w:color w:val="FF0000"/>
        </w:rPr>
        <w:t>桃園市中壢區元化路二段</w:t>
      </w:r>
      <w:r w:rsidRPr="00187393">
        <w:rPr>
          <w:color w:val="FF0000"/>
        </w:rPr>
        <w:t>62</w:t>
      </w:r>
      <w:r w:rsidRPr="00187393">
        <w:rPr>
          <w:rFonts w:hint="eastAsia"/>
          <w:color w:val="FF0000"/>
        </w:rPr>
        <w:t>號</w:t>
      </w:r>
      <w:r w:rsidRPr="0082449B">
        <w:rPr>
          <w:rFonts w:hint="eastAsia"/>
          <w:color w:val="000000"/>
        </w:rPr>
        <w:t>）</w:t>
      </w:r>
      <w:r w:rsidRPr="0082449B">
        <w:rPr>
          <w:rFonts w:ascii="標楷體" w:hint="eastAsia"/>
          <w:color w:val="000000"/>
        </w:rPr>
        <w:t>，逾期不予受理。</w:t>
      </w:r>
    </w:p>
    <w:p w:rsidR="00FC1F66" w:rsidRPr="0082449B" w:rsidRDefault="00FC1F66" w:rsidP="00345F81">
      <w:pPr>
        <w:ind w:left="1620" w:rightChars="24" w:right="58" w:hanging="720"/>
        <w:jc w:val="both"/>
        <w:rPr>
          <w:rFonts w:ascii="標楷體"/>
          <w:color w:val="000000"/>
        </w:rPr>
      </w:pPr>
      <w:r w:rsidRPr="0082449B">
        <w:rPr>
          <w:rFonts w:ascii="標楷體" w:hint="eastAsia"/>
          <w:color w:val="000000"/>
        </w:rPr>
        <w:t>（二）網路報名網址</w:t>
      </w:r>
      <w:r w:rsidRPr="00187393">
        <w:rPr>
          <w:rFonts w:ascii="標楷體" w:hint="eastAsia"/>
          <w:color w:val="FF0000"/>
        </w:rPr>
        <w:t>興國</w:t>
      </w:r>
      <w:r w:rsidRPr="0082449B">
        <w:rPr>
          <w:rFonts w:ascii="標楷體" w:hint="eastAsia"/>
          <w:color w:val="000000"/>
        </w:rPr>
        <w:t>國小網站首頁：</w:t>
      </w:r>
      <w:r w:rsidRPr="00187393">
        <w:rPr>
          <w:rFonts w:ascii="標楷體" w:hint="eastAsia"/>
          <w:color w:val="000000"/>
          <w:sz w:val="16"/>
          <w:szCs w:val="16"/>
        </w:rPr>
        <w:t>（</w:t>
      </w:r>
      <w:r w:rsidRPr="00187393">
        <w:rPr>
          <w:rFonts w:ascii="標楷體" w:hAnsi="標楷體"/>
          <w:color w:val="FF0000"/>
          <w:sz w:val="16"/>
          <w:szCs w:val="16"/>
        </w:rPr>
        <w:t>http://www.sgps.tyc.edu.tw/xoop/xoops/html/</w:t>
      </w:r>
      <w:r w:rsidRPr="0082449B">
        <w:rPr>
          <w:rFonts w:ascii="標楷體" w:hint="eastAsia"/>
          <w:color w:val="000000"/>
        </w:rPr>
        <w:t>）</w:t>
      </w:r>
      <w:r w:rsidRPr="0082449B">
        <w:rPr>
          <w:rFonts w:hint="eastAsia"/>
          <w:color w:val="000000"/>
        </w:rPr>
        <w:t>；</w:t>
      </w:r>
      <w:r w:rsidRPr="0082449B">
        <w:rPr>
          <w:rFonts w:ascii="標楷體" w:hAnsi="標楷體" w:hint="eastAsia"/>
          <w:color w:val="000000"/>
          <w:sz w:val="26"/>
          <w:szCs w:val="26"/>
        </w:rPr>
        <w:t>報名聯繫電話：</w:t>
      </w:r>
      <w:r w:rsidRPr="00187393">
        <w:rPr>
          <w:rFonts w:ascii="標楷體" w:hAnsi="標楷體"/>
          <w:color w:val="FF0000"/>
          <w:sz w:val="26"/>
          <w:szCs w:val="26"/>
        </w:rPr>
        <w:t>4258158</w:t>
      </w:r>
      <w:r w:rsidRPr="00187393">
        <w:rPr>
          <w:rFonts w:ascii="標楷體" w:hint="eastAsia"/>
          <w:color w:val="FF0000"/>
        </w:rPr>
        <w:t>轉</w:t>
      </w:r>
      <w:r w:rsidRPr="00187393">
        <w:rPr>
          <w:rFonts w:ascii="標楷體"/>
          <w:color w:val="FF0000"/>
        </w:rPr>
        <w:t>210</w:t>
      </w:r>
    </w:p>
    <w:p w:rsidR="00FC1F66" w:rsidRPr="0082449B" w:rsidRDefault="00FC1F66">
      <w:pPr>
        <w:ind w:left="1620" w:rightChars="24" w:right="58" w:hanging="720"/>
        <w:jc w:val="both"/>
        <w:rPr>
          <w:rFonts w:ascii="標楷體"/>
          <w:color w:val="000000"/>
        </w:rPr>
      </w:pPr>
      <w:r w:rsidRPr="0082449B">
        <w:rPr>
          <w:rFonts w:ascii="標楷體" w:hint="eastAsia"/>
          <w:color w:val="000000"/>
        </w:rPr>
        <w:t>（三）</w:t>
      </w:r>
      <w:r w:rsidRPr="0082449B">
        <w:rPr>
          <w:rFonts w:ascii="標楷體" w:hAnsi="標楷體" w:hint="eastAsia"/>
          <w:color w:val="000000"/>
          <w:sz w:val="26"/>
          <w:szCs w:val="26"/>
        </w:rPr>
        <w:t>網路報名資料與傳真或郵寄之競賽報名單如有差異，以書面競賽報名單為主。</w:t>
      </w:r>
      <w:r w:rsidRPr="0082449B">
        <w:rPr>
          <w:rFonts w:ascii="標楷體" w:hAnsi="標楷體" w:hint="eastAsia"/>
          <w:b/>
          <w:color w:val="000000"/>
          <w:sz w:val="26"/>
          <w:szCs w:val="26"/>
        </w:rPr>
        <w:t>（網路報名完成逕行列印之報名單請再次核對無誤後才核章傳真或寄出）</w:t>
      </w:r>
    </w:p>
    <w:p w:rsidR="00FC1F66" w:rsidRPr="0082449B" w:rsidRDefault="00FC1F66">
      <w:pPr>
        <w:ind w:leftChars="224" w:left="723" w:rightChars="24" w:right="58" w:hangingChars="77" w:hanging="185"/>
        <w:jc w:val="both"/>
        <w:rPr>
          <w:rFonts w:ascii="標楷體"/>
          <w:color w:val="000000"/>
        </w:rPr>
      </w:pPr>
      <w:r w:rsidRPr="0082449B">
        <w:rPr>
          <w:rFonts w:ascii="標楷體" w:hint="eastAsia"/>
          <w:color w:val="000000"/>
        </w:rPr>
        <w:t>二、決賽：</w:t>
      </w:r>
    </w:p>
    <w:p w:rsidR="00FC1F66" w:rsidRPr="0082449B" w:rsidRDefault="00FC1F66" w:rsidP="00345F81">
      <w:pPr>
        <w:ind w:leftChars="375" w:left="1620" w:rightChars="24" w:right="58" w:hangingChars="300" w:hanging="720"/>
        <w:jc w:val="both"/>
        <w:rPr>
          <w:rFonts w:ascii="標楷體"/>
          <w:color w:val="000000"/>
        </w:rPr>
      </w:pPr>
      <w:r w:rsidRPr="0082449B">
        <w:rPr>
          <w:rFonts w:ascii="標楷體" w:hint="eastAsia"/>
          <w:color w:val="000000"/>
        </w:rPr>
        <w:t>（一）各競賽單位應於</w:t>
      </w:r>
      <w:r w:rsidRPr="0082449B">
        <w:rPr>
          <w:rFonts w:ascii="標楷體"/>
          <w:b/>
          <w:bCs/>
          <w:color w:val="000000"/>
          <w:u w:val="single"/>
        </w:rPr>
        <w:t>10</w:t>
      </w:r>
      <w:r>
        <w:rPr>
          <w:rFonts w:ascii="標楷體"/>
          <w:b/>
          <w:bCs/>
          <w:color w:val="000000"/>
          <w:u w:val="single"/>
        </w:rPr>
        <w:t>4</w:t>
      </w:r>
      <w:r w:rsidRPr="0082449B">
        <w:rPr>
          <w:rFonts w:ascii="標楷體" w:hint="eastAsia"/>
          <w:b/>
          <w:bCs/>
          <w:color w:val="000000"/>
          <w:u w:val="single"/>
        </w:rPr>
        <w:t>年</w:t>
      </w:r>
      <w:r w:rsidRPr="0082449B">
        <w:rPr>
          <w:rFonts w:ascii="標楷體"/>
          <w:b/>
          <w:bCs/>
          <w:color w:val="000000"/>
          <w:u w:val="single"/>
        </w:rPr>
        <w:t xml:space="preserve"> 9 </w:t>
      </w:r>
      <w:r w:rsidRPr="0082449B">
        <w:rPr>
          <w:rFonts w:ascii="標楷體" w:hint="eastAsia"/>
          <w:b/>
          <w:bCs/>
          <w:color w:val="000000"/>
          <w:u w:val="single"/>
        </w:rPr>
        <w:t>月</w:t>
      </w:r>
      <w:r w:rsidRPr="0082449B">
        <w:rPr>
          <w:rFonts w:ascii="標楷體"/>
          <w:b/>
          <w:bCs/>
          <w:color w:val="000000"/>
          <w:u w:val="single"/>
        </w:rPr>
        <w:t xml:space="preserve"> </w:t>
      </w:r>
      <w:r w:rsidRPr="00187393">
        <w:rPr>
          <w:rFonts w:ascii="標楷體"/>
          <w:b/>
          <w:bCs/>
          <w:color w:val="FF0000"/>
          <w:u w:val="single"/>
        </w:rPr>
        <w:t>16</w:t>
      </w:r>
      <w:r w:rsidRPr="0082449B">
        <w:rPr>
          <w:rFonts w:ascii="標楷體"/>
          <w:b/>
          <w:bCs/>
          <w:color w:val="000000"/>
          <w:u w:val="single"/>
        </w:rPr>
        <w:t xml:space="preserve"> </w:t>
      </w:r>
      <w:r w:rsidRPr="0082449B">
        <w:rPr>
          <w:rFonts w:ascii="標楷體" w:hint="eastAsia"/>
          <w:b/>
          <w:bCs/>
          <w:color w:val="000000"/>
          <w:u w:val="single"/>
        </w:rPr>
        <w:t>日至</w:t>
      </w:r>
      <w:r>
        <w:rPr>
          <w:rFonts w:ascii="標楷體"/>
          <w:b/>
          <w:bCs/>
          <w:color w:val="000000"/>
          <w:u w:val="single"/>
        </w:rPr>
        <w:t>104</w:t>
      </w:r>
      <w:r>
        <w:rPr>
          <w:rFonts w:ascii="標楷體" w:hint="eastAsia"/>
          <w:b/>
          <w:bCs/>
          <w:color w:val="000000"/>
          <w:u w:val="single"/>
        </w:rPr>
        <w:t>年</w:t>
      </w:r>
      <w:r w:rsidRPr="0082449B">
        <w:rPr>
          <w:rFonts w:ascii="標楷體"/>
          <w:b/>
          <w:bCs/>
          <w:color w:val="000000"/>
          <w:u w:val="single"/>
        </w:rPr>
        <w:t xml:space="preserve"> 9 </w:t>
      </w:r>
      <w:r w:rsidRPr="0082449B">
        <w:rPr>
          <w:rFonts w:ascii="標楷體" w:hint="eastAsia"/>
          <w:b/>
          <w:bCs/>
          <w:color w:val="000000"/>
          <w:u w:val="single"/>
        </w:rPr>
        <w:t>月</w:t>
      </w:r>
      <w:r w:rsidRPr="0082449B">
        <w:rPr>
          <w:rFonts w:ascii="標楷體"/>
          <w:b/>
          <w:bCs/>
          <w:color w:val="000000"/>
          <w:u w:val="single"/>
        </w:rPr>
        <w:t xml:space="preserve"> </w:t>
      </w:r>
      <w:r w:rsidRPr="00187393">
        <w:rPr>
          <w:rFonts w:ascii="標楷體"/>
          <w:b/>
          <w:bCs/>
          <w:color w:val="FF0000"/>
          <w:u w:val="single"/>
        </w:rPr>
        <w:t>23</w:t>
      </w:r>
      <w:r w:rsidRPr="0082449B">
        <w:rPr>
          <w:rFonts w:ascii="標楷體"/>
          <w:b/>
          <w:bCs/>
          <w:color w:val="000000"/>
          <w:u w:val="single"/>
        </w:rPr>
        <w:t xml:space="preserve"> </w:t>
      </w:r>
      <w:r w:rsidRPr="0082449B">
        <w:rPr>
          <w:rFonts w:ascii="標楷體" w:hint="eastAsia"/>
          <w:b/>
          <w:bCs/>
          <w:color w:val="000000"/>
          <w:u w:val="single"/>
        </w:rPr>
        <w:t>日</w:t>
      </w:r>
      <w:r w:rsidRPr="0082449B">
        <w:rPr>
          <w:rFonts w:ascii="標楷體" w:hint="eastAsia"/>
          <w:color w:val="000000"/>
        </w:rPr>
        <w:t>前</w:t>
      </w:r>
      <w:r w:rsidRPr="0082449B">
        <w:rPr>
          <w:rFonts w:ascii="標楷體" w:hAnsi="標楷體" w:hint="eastAsia"/>
          <w:color w:val="000000"/>
          <w:sz w:val="26"/>
          <w:szCs w:val="26"/>
        </w:rPr>
        <w:t>完成網路報名，同時</w:t>
      </w:r>
      <w:r w:rsidRPr="0082449B">
        <w:rPr>
          <w:rFonts w:ascii="標楷體" w:hint="eastAsia"/>
          <w:color w:val="000000"/>
        </w:rPr>
        <w:t>列印各組各項競賽報名單並核章後於</w:t>
      </w:r>
      <w:r w:rsidRPr="008F786C">
        <w:rPr>
          <w:rFonts w:ascii="標楷體"/>
          <w:b/>
          <w:bCs/>
          <w:color w:val="000000"/>
          <w:u w:val="single"/>
        </w:rPr>
        <w:t>104</w:t>
      </w:r>
      <w:r w:rsidRPr="008F786C">
        <w:rPr>
          <w:rFonts w:ascii="標楷體" w:hint="eastAsia"/>
          <w:b/>
          <w:bCs/>
          <w:color w:val="000000"/>
          <w:u w:val="single"/>
        </w:rPr>
        <w:t>年</w:t>
      </w:r>
      <w:r w:rsidRPr="0082449B">
        <w:rPr>
          <w:rFonts w:ascii="標楷體"/>
          <w:b/>
          <w:bCs/>
          <w:color w:val="000000"/>
          <w:u w:val="single"/>
        </w:rPr>
        <w:t xml:space="preserve">9 </w:t>
      </w:r>
      <w:r w:rsidRPr="0082449B">
        <w:rPr>
          <w:rFonts w:ascii="標楷體" w:hint="eastAsia"/>
          <w:b/>
          <w:bCs/>
          <w:color w:val="000000"/>
          <w:u w:val="single"/>
        </w:rPr>
        <w:t>月</w:t>
      </w:r>
      <w:r w:rsidRPr="0082449B">
        <w:rPr>
          <w:rFonts w:ascii="標楷體"/>
          <w:b/>
          <w:bCs/>
          <w:color w:val="000000"/>
          <w:u w:val="single"/>
        </w:rPr>
        <w:t xml:space="preserve"> </w:t>
      </w:r>
      <w:r w:rsidRPr="00187393">
        <w:rPr>
          <w:rFonts w:ascii="標楷體"/>
          <w:b/>
          <w:bCs/>
          <w:color w:val="FF0000"/>
          <w:u w:val="single"/>
        </w:rPr>
        <w:t>23</w:t>
      </w:r>
      <w:r w:rsidRPr="0082449B">
        <w:rPr>
          <w:rFonts w:ascii="標楷體"/>
          <w:b/>
          <w:bCs/>
          <w:color w:val="000000"/>
          <w:u w:val="single"/>
        </w:rPr>
        <w:t xml:space="preserve"> </w:t>
      </w:r>
      <w:r w:rsidRPr="0082449B">
        <w:rPr>
          <w:rFonts w:ascii="標楷體" w:hint="eastAsia"/>
          <w:b/>
          <w:bCs/>
          <w:color w:val="000000"/>
          <w:u w:val="single"/>
        </w:rPr>
        <w:t>日</w:t>
      </w:r>
      <w:r w:rsidRPr="0082449B">
        <w:rPr>
          <w:rFonts w:hint="eastAsia"/>
          <w:color w:val="000000"/>
        </w:rPr>
        <w:t>傳真（</w:t>
      </w:r>
      <w:r w:rsidRPr="00187393">
        <w:rPr>
          <w:color w:val="FF0000"/>
        </w:rPr>
        <w:t>03-4258151</w:t>
      </w:r>
      <w:r w:rsidRPr="0082449B">
        <w:rPr>
          <w:rFonts w:hint="eastAsia"/>
          <w:color w:val="000000"/>
        </w:rPr>
        <w:t>）或</w:t>
      </w:r>
      <w:r w:rsidRPr="0082449B">
        <w:rPr>
          <w:rFonts w:ascii="標楷體" w:hint="eastAsia"/>
          <w:color w:val="000000"/>
        </w:rPr>
        <w:t>送</w:t>
      </w:r>
      <w:r w:rsidRPr="0082449B">
        <w:rPr>
          <w:color w:val="000000"/>
        </w:rPr>
        <w:t>(</w:t>
      </w:r>
      <w:r w:rsidRPr="0082449B">
        <w:rPr>
          <w:rFonts w:hint="eastAsia"/>
          <w:color w:val="000000"/>
        </w:rPr>
        <w:t>寄</w:t>
      </w:r>
      <w:r w:rsidRPr="0082449B">
        <w:rPr>
          <w:color w:val="000000"/>
        </w:rPr>
        <w:t>)</w:t>
      </w:r>
      <w:r w:rsidRPr="0082449B">
        <w:rPr>
          <w:rFonts w:ascii="標楷體" w:hint="eastAsia"/>
          <w:color w:val="000000"/>
        </w:rPr>
        <w:t>達</w:t>
      </w:r>
      <w:r w:rsidRPr="00187393">
        <w:rPr>
          <w:rFonts w:ascii="標楷體" w:hint="eastAsia"/>
          <w:color w:val="FF0000"/>
        </w:rPr>
        <w:t>興國</w:t>
      </w:r>
      <w:r w:rsidRPr="0082449B">
        <w:rPr>
          <w:rFonts w:ascii="標楷體" w:hint="eastAsia"/>
          <w:color w:val="000000"/>
        </w:rPr>
        <w:t>國小（地址：</w:t>
      </w:r>
      <w:r w:rsidRPr="00DA7E46">
        <w:rPr>
          <w:rFonts w:ascii="標楷體"/>
          <w:color w:val="FF0000"/>
        </w:rPr>
        <w:t>3</w:t>
      </w:r>
      <w:r w:rsidRPr="00187393">
        <w:rPr>
          <w:rFonts w:ascii="標楷體"/>
          <w:color w:val="FF0000"/>
        </w:rPr>
        <w:t>2086</w:t>
      </w:r>
      <w:r w:rsidRPr="00187393">
        <w:rPr>
          <w:rFonts w:hint="eastAsia"/>
          <w:color w:val="FF0000"/>
        </w:rPr>
        <w:t>桃園市中壢區元化路二段</w:t>
      </w:r>
      <w:r w:rsidRPr="00187393">
        <w:rPr>
          <w:color w:val="FF0000"/>
        </w:rPr>
        <w:t>62</w:t>
      </w:r>
      <w:r w:rsidRPr="00187393">
        <w:rPr>
          <w:rFonts w:hint="eastAsia"/>
          <w:color w:val="FF0000"/>
        </w:rPr>
        <w:t>號</w:t>
      </w:r>
      <w:r w:rsidRPr="0082449B">
        <w:rPr>
          <w:rFonts w:ascii="標楷體" w:hint="eastAsia"/>
          <w:color w:val="000000"/>
        </w:rPr>
        <w:t>），逾期不予受理。</w:t>
      </w:r>
    </w:p>
    <w:p w:rsidR="00FC1F66" w:rsidRPr="00187393" w:rsidRDefault="00FC1F66" w:rsidP="00345F81">
      <w:pPr>
        <w:ind w:leftChars="375" w:left="1620" w:rightChars="24" w:right="58" w:hangingChars="300" w:hanging="720"/>
        <w:jc w:val="both"/>
        <w:rPr>
          <w:rFonts w:ascii="標楷體"/>
          <w:color w:val="000000"/>
          <w:sz w:val="26"/>
          <w:szCs w:val="26"/>
        </w:rPr>
      </w:pPr>
      <w:r>
        <w:rPr>
          <w:rFonts w:ascii="標楷體" w:hint="eastAsia"/>
          <w:color w:val="000000"/>
        </w:rPr>
        <w:t>（二</w:t>
      </w:r>
      <w:r w:rsidRPr="0082449B">
        <w:rPr>
          <w:rFonts w:ascii="標楷體" w:hint="eastAsia"/>
          <w:color w:val="000000"/>
        </w:rPr>
        <w:t>）</w:t>
      </w:r>
      <w:r w:rsidRPr="00187393">
        <w:rPr>
          <w:rFonts w:ascii="標楷體" w:hAnsi="標楷體" w:hint="eastAsia"/>
          <w:color w:val="000000"/>
          <w:sz w:val="26"/>
          <w:szCs w:val="26"/>
        </w:rPr>
        <w:t>網路報名網址興國國小網站首頁：</w:t>
      </w:r>
      <w:r w:rsidRPr="00187393">
        <w:rPr>
          <w:rFonts w:ascii="標楷體" w:hAnsi="標楷體" w:hint="eastAsia"/>
          <w:color w:val="000000"/>
          <w:sz w:val="16"/>
          <w:szCs w:val="16"/>
        </w:rPr>
        <w:t>（</w:t>
      </w:r>
      <w:r w:rsidRPr="00187393">
        <w:rPr>
          <w:rFonts w:ascii="標楷體" w:hAnsi="標楷體"/>
          <w:color w:val="FF0000"/>
          <w:sz w:val="16"/>
          <w:szCs w:val="16"/>
        </w:rPr>
        <w:t>http://www.sgps.tyc.edu.tw/xoop/xoops/html/</w:t>
      </w:r>
      <w:r w:rsidRPr="00187393">
        <w:rPr>
          <w:rFonts w:ascii="標楷體" w:hAnsi="標楷體" w:hint="eastAsia"/>
          <w:color w:val="000000"/>
          <w:sz w:val="16"/>
          <w:szCs w:val="16"/>
        </w:rPr>
        <w:t>）</w:t>
      </w:r>
      <w:r w:rsidRPr="00187393">
        <w:rPr>
          <w:rFonts w:ascii="標楷體" w:hAnsi="標楷體" w:hint="eastAsia"/>
          <w:color w:val="000000"/>
          <w:sz w:val="26"/>
          <w:szCs w:val="26"/>
        </w:rPr>
        <w:t>；報名聯繫電話：</w:t>
      </w:r>
      <w:r w:rsidRPr="00187393">
        <w:rPr>
          <w:rFonts w:ascii="標楷體" w:hAnsi="標楷體"/>
          <w:color w:val="FF0000"/>
          <w:sz w:val="26"/>
          <w:szCs w:val="26"/>
        </w:rPr>
        <w:t>4258158</w:t>
      </w:r>
      <w:r w:rsidRPr="00187393">
        <w:rPr>
          <w:rFonts w:ascii="標楷體" w:hAnsi="標楷體" w:hint="eastAsia"/>
          <w:color w:val="FF0000"/>
          <w:sz w:val="26"/>
          <w:szCs w:val="26"/>
        </w:rPr>
        <w:t>轉</w:t>
      </w:r>
      <w:r w:rsidRPr="00187393">
        <w:rPr>
          <w:rFonts w:ascii="標楷體" w:hAnsi="標楷體"/>
          <w:color w:val="FF0000"/>
          <w:sz w:val="26"/>
          <w:szCs w:val="26"/>
        </w:rPr>
        <w:t>210</w:t>
      </w:r>
      <w:r w:rsidRPr="00187393">
        <w:rPr>
          <w:rFonts w:ascii="標楷體" w:hAnsi="標楷體"/>
          <w:color w:val="000000"/>
          <w:sz w:val="26"/>
          <w:szCs w:val="26"/>
        </w:rPr>
        <w:t xml:space="preserve">  </w:t>
      </w:r>
    </w:p>
    <w:p w:rsidR="00FC1F66" w:rsidRPr="0082449B" w:rsidRDefault="00FC1F66">
      <w:pPr>
        <w:ind w:leftChars="375" w:left="1620" w:rightChars="24" w:right="58" w:hangingChars="300" w:hanging="720"/>
        <w:jc w:val="both"/>
        <w:rPr>
          <w:rFonts w:ascii="標楷體"/>
          <w:b/>
          <w:color w:val="000000"/>
          <w:sz w:val="26"/>
          <w:szCs w:val="26"/>
        </w:rPr>
      </w:pPr>
      <w:r w:rsidRPr="0082449B">
        <w:rPr>
          <w:rFonts w:ascii="標楷體" w:hint="eastAsia"/>
          <w:color w:val="000000"/>
        </w:rPr>
        <w:t>（三）</w:t>
      </w:r>
      <w:r w:rsidRPr="0082449B">
        <w:rPr>
          <w:rFonts w:ascii="標楷體" w:hAnsi="標楷體" w:hint="eastAsia"/>
          <w:color w:val="000000"/>
          <w:sz w:val="26"/>
          <w:szCs w:val="26"/>
        </w:rPr>
        <w:t>網路報名資料與傳真或郵寄之競賽報名單如有差異，以書面競賽報名單為主。</w:t>
      </w:r>
      <w:r w:rsidRPr="0082449B">
        <w:rPr>
          <w:rFonts w:ascii="標楷體" w:hAnsi="標楷體" w:hint="eastAsia"/>
          <w:b/>
          <w:color w:val="000000"/>
          <w:sz w:val="26"/>
          <w:szCs w:val="26"/>
        </w:rPr>
        <w:t>（網路報名完成逕行列印之報名單請再次核對無誤後才核章傳真或寄出）</w:t>
      </w:r>
    </w:p>
    <w:p w:rsidR="00FC1F66" w:rsidRPr="0082449B" w:rsidRDefault="00FC1F66" w:rsidP="003313EA">
      <w:pPr>
        <w:ind w:left="900" w:rightChars="24" w:right="58" w:hangingChars="346" w:hanging="900"/>
        <w:jc w:val="both"/>
        <w:rPr>
          <w:rFonts w:ascii="標楷體"/>
          <w:color w:val="000000"/>
        </w:rPr>
      </w:pPr>
      <w:r w:rsidRPr="0082449B">
        <w:rPr>
          <w:rFonts w:ascii="標楷體" w:hAnsi="標楷體"/>
          <w:b/>
          <w:color w:val="000000"/>
          <w:sz w:val="26"/>
          <w:szCs w:val="26"/>
        </w:rPr>
        <w:t xml:space="preserve">    </w:t>
      </w:r>
      <w:r w:rsidRPr="0082449B">
        <w:rPr>
          <w:rFonts w:ascii="標楷體" w:hAnsi="標楷體" w:hint="eastAsia"/>
          <w:color w:val="000000"/>
          <w:szCs w:val="24"/>
        </w:rPr>
        <w:t>三、其他：凡符合以競賽員個人資格報名者，請填寫書面報名表</w:t>
      </w:r>
      <w:r w:rsidRPr="0082449B">
        <w:rPr>
          <w:rFonts w:ascii="標楷體" w:hAnsi="標楷體"/>
          <w:color w:val="000000"/>
          <w:szCs w:val="24"/>
        </w:rPr>
        <w:t>(</w:t>
      </w:r>
      <w:r w:rsidRPr="0082449B">
        <w:rPr>
          <w:rFonts w:ascii="標楷體" w:hAnsi="標楷體" w:hint="eastAsia"/>
          <w:color w:val="000000"/>
          <w:szCs w:val="24"/>
        </w:rPr>
        <w:t>檢附資格證明</w:t>
      </w:r>
      <w:r w:rsidRPr="0082449B">
        <w:rPr>
          <w:rFonts w:ascii="標楷體" w:hAnsi="標楷體"/>
          <w:color w:val="000000"/>
          <w:szCs w:val="24"/>
        </w:rPr>
        <w:t>)</w:t>
      </w:r>
      <w:r w:rsidRPr="0082449B">
        <w:rPr>
          <w:rFonts w:ascii="標楷體" w:hAnsi="標楷體" w:hint="eastAsia"/>
          <w:color w:val="000000"/>
          <w:szCs w:val="24"/>
        </w:rPr>
        <w:t>於各組報名時間截止前（國高中組字音字形、寫字、作文項目於</w:t>
      </w:r>
      <w:smartTag w:uri="urn:schemas-microsoft-com:office:smarttags" w:element="chsdate">
        <w:smartTagPr>
          <w:attr w:name="Year" w:val="2014"/>
          <w:attr w:name="Month" w:val="9"/>
          <w:attr w:name="Day" w:val="10"/>
          <w:attr w:name="IsLunarDate" w:val="False"/>
          <w:attr w:name="IsROCDate" w:val="False"/>
        </w:smartTagPr>
        <w:r w:rsidRPr="0082449B">
          <w:rPr>
            <w:rFonts w:ascii="標楷體" w:hAnsi="標楷體"/>
            <w:color w:val="000000"/>
            <w:szCs w:val="24"/>
          </w:rPr>
          <w:t>9</w:t>
        </w:r>
        <w:r w:rsidRPr="0082449B">
          <w:rPr>
            <w:rFonts w:ascii="標楷體" w:hAnsi="標楷體" w:hint="eastAsia"/>
            <w:color w:val="000000"/>
            <w:szCs w:val="24"/>
          </w:rPr>
          <w:t>月</w:t>
        </w:r>
        <w:r w:rsidRPr="0082449B">
          <w:rPr>
            <w:rFonts w:ascii="標楷體" w:hAnsi="標楷體"/>
            <w:color w:val="000000"/>
            <w:szCs w:val="24"/>
          </w:rPr>
          <w:t>10</w:t>
        </w:r>
        <w:r w:rsidRPr="0082449B">
          <w:rPr>
            <w:rFonts w:ascii="標楷體" w:hAnsi="標楷體" w:hint="eastAsia"/>
            <w:color w:val="000000"/>
            <w:szCs w:val="24"/>
          </w:rPr>
          <w:t>日</w:t>
        </w:r>
      </w:smartTag>
      <w:r w:rsidRPr="0082449B">
        <w:rPr>
          <w:rFonts w:ascii="標楷體" w:hAnsi="標楷體" w:hint="eastAsia"/>
          <w:color w:val="000000"/>
          <w:szCs w:val="24"/>
        </w:rPr>
        <w:t>前；其他各組於</w:t>
      </w:r>
      <w:r w:rsidRPr="0082449B">
        <w:rPr>
          <w:rFonts w:ascii="標楷體" w:hAnsi="標楷體"/>
          <w:color w:val="000000"/>
          <w:szCs w:val="24"/>
        </w:rPr>
        <w:t>9</w:t>
      </w:r>
      <w:r w:rsidRPr="0082449B">
        <w:rPr>
          <w:rFonts w:ascii="標楷體" w:hAnsi="標楷體" w:hint="eastAsia"/>
          <w:color w:val="000000"/>
          <w:szCs w:val="24"/>
        </w:rPr>
        <w:t>月</w:t>
      </w:r>
      <w:r w:rsidRPr="00187393">
        <w:rPr>
          <w:rFonts w:ascii="標楷體" w:hAnsi="標楷體"/>
          <w:color w:val="FF0000"/>
          <w:szCs w:val="24"/>
        </w:rPr>
        <w:t>23</w:t>
      </w:r>
      <w:r w:rsidRPr="0082449B">
        <w:rPr>
          <w:rFonts w:ascii="標楷體" w:hAnsi="標楷體" w:hint="eastAsia"/>
          <w:color w:val="000000"/>
          <w:szCs w:val="24"/>
        </w:rPr>
        <w:t>日前），逕寄承辦學校</w:t>
      </w:r>
      <w:r w:rsidRPr="00187393">
        <w:rPr>
          <w:rFonts w:ascii="標楷體" w:hAnsi="標楷體" w:hint="eastAsia"/>
          <w:color w:val="FF0000"/>
          <w:szCs w:val="24"/>
        </w:rPr>
        <w:t>興國</w:t>
      </w:r>
      <w:r w:rsidRPr="0082449B">
        <w:rPr>
          <w:rFonts w:ascii="標楷體" w:hAnsi="標楷體" w:hint="eastAsia"/>
          <w:color w:val="000000"/>
          <w:szCs w:val="24"/>
        </w:rPr>
        <w:t>國小教務處報名參賽，並以電話聯絡確認。</w:t>
      </w:r>
    </w:p>
    <w:p w:rsidR="00FC1F66" w:rsidRPr="0082449B" w:rsidRDefault="00FC1F66">
      <w:pPr>
        <w:ind w:rightChars="24" w:right="58"/>
        <w:jc w:val="both"/>
        <w:rPr>
          <w:rFonts w:ascii="標楷體"/>
          <w:color w:val="000000"/>
        </w:rPr>
      </w:pPr>
      <w:r w:rsidRPr="0082449B">
        <w:rPr>
          <w:rFonts w:ascii="標楷體" w:hint="eastAsia"/>
          <w:color w:val="000000"/>
        </w:rPr>
        <w:t>捌、獎勵：</w:t>
      </w:r>
    </w:p>
    <w:p w:rsidR="00FC1F66" w:rsidRPr="0082449B" w:rsidRDefault="00FC1F66">
      <w:pPr>
        <w:ind w:rightChars="24" w:right="58" w:firstLine="480"/>
        <w:jc w:val="both"/>
        <w:rPr>
          <w:rFonts w:ascii="標楷體"/>
          <w:color w:val="000000"/>
        </w:rPr>
      </w:pPr>
      <w:r w:rsidRPr="0082449B">
        <w:rPr>
          <w:rFonts w:ascii="標楷體" w:hint="eastAsia"/>
          <w:color w:val="000000"/>
        </w:rPr>
        <w:t>決賽獲得優勝名次者，依下列規定獎勵：</w:t>
      </w:r>
    </w:p>
    <w:p w:rsidR="00FC1F66" w:rsidRPr="0082449B" w:rsidRDefault="00FC1F66" w:rsidP="003627ED">
      <w:pPr>
        <w:ind w:left="540" w:rightChars="24" w:right="58"/>
        <w:jc w:val="both"/>
        <w:rPr>
          <w:rFonts w:ascii="標楷體"/>
          <w:color w:val="000000"/>
        </w:rPr>
      </w:pPr>
      <w:r w:rsidRPr="0082449B">
        <w:rPr>
          <w:rFonts w:ascii="標楷體" w:hint="eastAsia"/>
          <w:color w:val="000000"/>
        </w:rPr>
        <w:t>一、競賽員部分：</w:t>
      </w:r>
    </w:p>
    <w:p w:rsidR="00FC1F66" w:rsidRPr="0082449B" w:rsidRDefault="00FC1F66" w:rsidP="003627ED">
      <w:pPr>
        <w:ind w:left="90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sidRPr="0082449B">
        <w:rPr>
          <w:rFonts w:ascii="標楷體" w:hint="eastAsia"/>
          <w:color w:val="000000"/>
        </w:rPr>
        <w:t>屬學生及社會人士者：由本府頒發獎狀，以資鼓勵。</w:t>
      </w:r>
    </w:p>
    <w:p w:rsidR="00FC1F66" w:rsidRPr="0082449B" w:rsidRDefault="00FC1F66" w:rsidP="003627ED">
      <w:pPr>
        <w:ind w:leftChars="375" w:left="138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sidRPr="0082449B">
        <w:rPr>
          <w:rFonts w:ascii="標楷體" w:hint="eastAsia"/>
          <w:color w:val="000000"/>
        </w:rPr>
        <w:t>屬公教人員者：由本府函知其服務單位予以獎勵及表揚，第</w:t>
      </w:r>
      <w:r w:rsidRPr="0082449B">
        <w:rPr>
          <w:rFonts w:ascii="標楷體"/>
          <w:color w:val="000000"/>
        </w:rPr>
        <w:t>1</w:t>
      </w:r>
      <w:r w:rsidRPr="0082449B">
        <w:rPr>
          <w:rFonts w:ascii="標楷體" w:hint="eastAsia"/>
          <w:color w:val="000000"/>
        </w:rPr>
        <w:t>名者嘉獎</w:t>
      </w:r>
      <w:r w:rsidRPr="0082449B">
        <w:rPr>
          <w:rFonts w:ascii="標楷體"/>
          <w:color w:val="000000"/>
        </w:rPr>
        <w:t>2</w:t>
      </w:r>
      <w:r w:rsidRPr="0082449B">
        <w:rPr>
          <w:rFonts w:ascii="標楷體" w:hint="eastAsia"/>
          <w:color w:val="000000"/>
        </w:rPr>
        <w:t>次，第</w:t>
      </w:r>
      <w:r w:rsidRPr="0082449B">
        <w:rPr>
          <w:rFonts w:ascii="標楷體"/>
          <w:color w:val="000000"/>
        </w:rPr>
        <w:t>2</w:t>
      </w:r>
      <w:r w:rsidRPr="0082449B">
        <w:rPr>
          <w:rFonts w:ascii="標楷體" w:hint="eastAsia"/>
          <w:color w:val="000000"/>
        </w:rPr>
        <w:t>、</w:t>
      </w:r>
      <w:r w:rsidRPr="0082449B">
        <w:rPr>
          <w:rFonts w:ascii="標楷體"/>
          <w:color w:val="000000"/>
        </w:rPr>
        <w:t>3</w:t>
      </w:r>
      <w:r w:rsidRPr="0082449B">
        <w:rPr>
          <w:rFonts w:ascii="標楷體" w:hint="eastAsia"/>
          <w:color w:val="000000"/>
        </w:rPr>
        <w:t>名者嘉獎</w:t>
      </w:r>
      <w:r w:rsidRPr="0082449B">
        <w:rPr>
          <w:rFonts w:ascii="標楷體"/>
          <w:color w:val="000000"/>
        </w:rPr>
        <w:t>1</w:t>
      </w:r>
      <w:r>
        <w:rPr>
          <w:rFonts w:ascii="標楷體" w:hint="eastAsia"/>
          <w:color w:val="000000"/>
        </w:rPr>
        <w:t>次；惟非本市</w:t>
      </w:r>
      <w:r w:rsidRPr="0082449B">
        <w:rPr>
          <w:rFonts w:ascii="標楷體" w:hint="eastAsia"/>
          <w:color w:val="000000"/>
        </w:rPr>
        <w:t>所屬學校之公教人員一律頒發獎狀</w:t>
      </w:r>
      <w:r w:rsidRPr="0082449B">
        <w:rPr>
          <w:rFonts w:ascii="標楷體"/>
          <w:color w:val="000000"/>
        </w:rPr>
        <w:t>1</w:t>
      </w:r>
      <w:r w:rsidRPr="0082449B">
        <w:rPr>
          <w:rFonts w:ascii="標楷體" w:hint="eastAsia"/>
          <w:color w:val="000000"/>
        </w:rPr>
        <w:t>紙。</w:t>
      </w:r>
    </w:p>
    <w:p w:rsidR="00FC1F66" w:rsidRPr="0082449B" w:rsidRDefault="00FC1F66" w:rsidP="003627ED">
      <w:pPr>
        <w:ind w:left="540" w:rightChars="24" w:right="58"/>
        <w:jc w:val="both"/>
        <w:rPr>
          <w:rFonts w:ascii="標楷體"/>
          <w:color w:val="000000"/>
        </w:rPr>
      </w:pPr>
      <w:r w:rsidRPr="0082449B">
        <w:rPr>
          <w:rFonts w:ascii="標楷體" w:hint="eastAsia"/>
          <w:color w:val="000000"/>
        </w:rPr>
        <w:t>二、指導人員部分：</w:t>
      </w:r>
    </w:p>
    <w:p w:rsidR="00FC1F66" w:rsidRPr="0082449B" w:rsidRDefault="00FC1F66" w:rsidP="004D50F5">
      <w:pPr>
        <w:ind w:leftChars="449" w:left="1078" w:rightChars="24" w:right="58" w:firstLine="2"/>
        <w:jc w:val="both"/>
        <w:rPr>
          <w:rFonts w:ascii="標楷體"/>
          <w:color w:val="000000"/>
        </w:rPr>
      </w:pPr>
      <w:r w:rsidRPr="0082449B">
        <w:rPr>
          <w:rFonts w:ascii="標楷體" w:hint="eastAsia"/>
          <w:color w:val="000000"/>
        </w:rPr>
        <w:t>學生組參賽員第</w:t>
      </w:r>
      <w:r w:rsidRPr="0082449B">
        <w:rPr>
          <w:rFonts w:ascii="標楷體"/>
          <w:color w:val="000000"/>
        </w:rPr>
        <w:t>1</w:t>
      </w:r>
      <w:r w:rsidRPr="0082449B">
        <w:rPr>
          <w:rFonts w:ascii="標楷體" w:hint="eastAsia"/>
          <w:color w:val="000000"/>
        </w:rPr>
        <w:t>名指導教師（限</w:t>
      </w:r>
      <w:r w:rsidRPr="0082449B">
        <w:rPr>
          <w:rFonts w:ascii="標楷體"/>
          <w:color w:val="000000"/>
        </w:rPr>
        <w:t>1</w:t>
      </w:r>
      <w:r w:rsidRPr="0082449B">
        <w:rPr>
          <w:rFonts w:ascii="標楷體" w:hint="eastAsia"/>
          <w:color w:val="000000"/>
        </w:rPr>
        <w:t>名）各嘉獎</w:t>
      </w:r>
      <w:r w:rsidRPr="0082449B">
        <w:rPr>
          <w:rFonts w:ascii="標楷體"/>
          <w:color w:val="000000"/>
        </w:rPr>
        <w:t>2</w:t>
      </w:r>
      <w:r w:rsidRPr="0082449B">
        <w:rPr>
          <w:rFonts w:ascii="標楷體" w:hint="eastAsia"/>
          <w:color w:val="000000"/>
        </w:rPr>
        <w:t>次，第</w:t>
      </w:r>
      <w:r w:rsidRPr="0082449B">
        <w:rPr>
          <w:rFonts w:ascii="標楷體"/>
          <w:color w:val="000000"/>
        </w:rPr>
        <w:t>2</w:t>
      </w:r>
      <w:r w:rsidRPr="0082449B">
        <w:rPr>
          <w:rFonts w:ascii="標楷體" w:hint="eastAsia"/>
          <w:color w:val="000000"/>
        </w:rPr>
        <w:t>、</w:t>
      </w:r>
      <w:r w:rsidRPr="0082449B">
        <w:rPr>
          <w:rFonts w:ascii="標楷體"/>
          <w:color w:val="000000"/>
        </w:rPr>
        <w:t>3</w:t>
      </w:r>
      <w:r w:rsidRPr="0082449B">
        <w:rPr>
          <w:rFonts w:ascii="標楷體" w:hint="eastAsia"/>
          <w:color w:val="000000"/>
        </w:rPr>
        <w:t>名者嘉獎</w:t>
      </w:r>
      <w:r w:rsidRPr="0082449B">
        <w:rPr>
          <w:rFonts w:ascii="標楷體"/>
          <w:color w:val="000000"/>
        </w:rPr>
        <w:t>1</w:t>
      </w:r>
      <w:r w:rsidRPr="0082449B">
        <w:rPr>
          <w:rFonts w:ascii="標楷體" w:hint="eastAsia"/>
          <w:color w:val="000000"/>
        </w:rPr>
        <w:t>次；惟實習教師、代理教師、族語鐘點教師、</w:t>
      </w:r>
      <w:r>
        <w:rPr>
          <w:rFonts w:ascii="標楷體" w:hint="eastAsia"/>
          <w:color w:val="000000"/>
        </w:rPr>
        <w:t>社會人士及非本市</w:t>
      </w:r>
      <w:r w:rsidRPr="0082449B">
        <w:rPr>
          <w:rFonts w:ascii="標楷體" w:hint="eastAsia"/>
          <w:color w:val="000000"/>
        </w:rPr>
        <w:t>所屬學校之公教人員擔</w:t>
      </w:r>
      <w:smartTag w:uri="urn:schemas-microsoft-com:office:smarttags" w:element="PersonName">
        <w:r w:rsidRPr="0082449B">
          <w:rPr>
            <w:rFonts w:ascii="標楷體" w:hint="eastAsia"/>
            <w:color w:val="000000"/>
          </w:rPr>
          <w:t>任指導</w:t>
        </w:r>
      </w:smartTag>
      <w:r w:rsidRPr="0082449B">
        <w:rPr>
          <w:rFonts w:ascii="標楷體" w:hint="eastAsia"/>
          <w:color w:val="000000"/>
        </w:rPr>
        <w:t>老師者，一律頒發獎狀</w:t>
      </w:r>
      <w:r w:rsidRPr="0082449B">
        <w:rPr>
          <w:rFonts w:ascii="標楷體"/>
          <w:color w:val="000000"/>
        </w:rPr>
        <w:t>1</w:t>
      </w:r>
      <w:r w:rsidRPr="0082449B">
        <w:rPr>
          <w:rFonts w:ascii="標楷體" w:hint="eastAsia"/>
          <w:color w:val="000000"/>
        </w:rPr>
        <w:t>紙。</w:t>
      </w:r>
    </w:p>
    <w:p w:rsidR="00FC1F66" w:rsidRPr="0082449B" w:rsidRDefault="00FC1F66" w:rsidP="003627ED">
      <w:pPr>
        <w:ind w:left="540" w:rightChars="24" w:right="58"/>
        <w:jc w:val="both"/>
        <w:rPr>
          <w:rFonts w:ascii="標楷體"/>
          <w:color w:val="000000"/>
        </w:rPr>
      </w:pPr>
      <w:r w:rsidRPr="0082449B">
        <w:rPr>
          <w:rFonts w:ascii="標楷體" w:hint="eastAsia"/>
          <w:color w:val="000000"/>
        </w:rPr>
        <w:t>三、團體獎部分：</w:t>
      </w:r>
    </w:p>
    <w:p w:rsidR="00FC1F66" w:rsidRPr="0082449B" w:rsidRDefault="00FC1F66" w:rsidP="003627ED">
      <w:pPr>
        <w:ind w:left="900" w:rightChars="24" w:right="58"/>
        <w:jc w:val="both"/>
        <w:rPr>
          <w:rFonts w:ascii="標楷體"/>
          <w:color w:val="000000"/>
        </w:rPr>
      </w:pPr>
      <w:r w:rsidRPr="0082449B">
        <w:rPr>
          <w:rFonts w:ascii="標楷體"/>
          <w:color w:val="000000"/>
        </w:rPr>
        <w:t>(</w:t>
      </w:r>
      <w:r w:rsidRPr="0082449B">
        <w:rPr>
          <w:rFonts w:ascii="標楷體" w:hint="eastAsia"/>
          <w:color w:val="000000"/>
        </w:rPr>
        <w:t>一</w:t>
      </w:r>
      <w:r w:rsidRPr="0082449B">
        <w:rPr>
          <w:rFonts w:ascii="標楷體"/>
          <w:color w:val="000000"/>
        </w:rPr>
        <w:t>)</w:t>
      </w:r>
      <w:r>
        <w:rPr>
          <w:rFonts w:ascii="標楷體" w:hint="eastAsia"/>
          <w:color w:val="000000"/>
        </w:rPr>
        <w:t>分一、二</w:t>
      </w:r>
      <w:r w:rsidRPr="0082449B">
        <w:rPr>
          <w:rFonts w:ascii="標楷體" w:hint="eastAsia"/>
          <w:color w:val="000000"/>
        </w:rPr>
        <w:t>兩區</w:t>
      </w:r>
      <w:r>
        <w:rPr>
          <w:rFonts w:ascii="標楷體" w:hint="eastAsia"/>
          <w:color w:val="000000"/>
        </w:rPr>
        <w:t>行政區</w:t>
      </w:r>
      <w:r w:rsidRPr="0082449B">
        <w:rPr>
          <w:rFonts w:ascii="標楷體" w:hint="eastAsia"/>
          <w:color w:val="000000"/>
        </w:rPr>
        <w:t>、高中、國中各</w:t>
      </w:r>
      <w:r w:rsidRPr="0082449B">
        <w:rPr>
          <w:rFonts w:ascii="標楷體"/>
          <w:color w:val="000000"/>
        </w:rPr>
        <w:t>3</w:t>
      </w:r>
      <w:r w:rsidRPr="0082449B">
        <w:rPr>
          <w:rFonts w:ascii="標楷體" w:hint="eastAsia"/>
          <w:color w:val="000000"/>
        </w:rPr>
        <w:t>組，各錄取團體優勝前</w:t>
      </w:r>
      <w:r w:rsidRPr="0082449B">
        <w:rPr>
          <w:rFonts w:ascii="標楷體"/>
          <w:color w:val="000000"/>
        </w:rPr>
        <w:t>3</w:t>
      </w:r>
      <w:r w:rsidRPr="0082449B">
        <w:rPr>
          <w:rFonts w:ascii="標楷體" w:hint="eastAsia"/>
          <w:color w:val="000000"/>
        </w:rPr>
        <w:t>名。</w:t>
      </w:r>
    </w:p>
    <w:p w:rsidR="00FC1F66" w:rsidRPr="0082449B" w:rsidRDefault="00FC1F66" w:rsidP="003627ED">
      <w:pPr>
        <w:ind w:leftChars="375" w:left="138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二</w:t>
      </w:r>
      <w:r w:rsidRPr="0082449B">
        <w:rPr>
          <w:rFonts w:ascii="標楷體"/>
          <w:color w:val="000000"/>
        </w:rPr>
        <w:t>)</w:t>
      </w:r>
      <w:r>
        <w:rPr>
          <w:rFonts w:ascii="標楷體" w:hint="eastAsia"/>
          <w:color w:val="000000"/>
        </w:rPr>
        <w:t>區團體成績列優勝名次者，該區公所承辦業務課課長</w:t>
      </w:r>
      <w:r w:rsidRPr="0082449B">
        <w:rPr>
          <w:rFonts w:ascii="標楷體" w:hint="eastAsia"/>
          <w:color w:val="000000"/>
        </w:rPr>
        <w:t>及主辦人員（限</w:t>
      </w:r>
      <w:r w:rsidRPr="0082449B">
        <w:rPr>
          <w:rFonts w:ascii="標楷體"/>
          <w:color w:val="000000"/>
        </w:rPr>
        <w:t>1</w:t>
      </w:r>
      <w:r w:rsidRPr="0082449B">
        <w:rPr>
          <w:rFonts w:ascii="標楷體" w:hint="eastAsia"/>
          <w:color w:val="000000"/>
        </w:rPr>
        <w:t>名）均予獎勵。獲第</w:t>
      </w:r>
      <w:r w:rsidRPr="0082449B">
        <w:rPr>
          <w:rFonts w:ascii="標楷體"/>
          <w:color w:val="000000"/>
        </w:rPr>
        <w:t>1</w:t>
      </w:r>
      <w:r w:rsidRPr="0082449B">
        <w:rPr>
          <w:rFonts w:ascii="標楷體" w:hint="eastAsia"/>
          <w:color w:val="000000"/>
        </w:rPr>
        <w:t>名者，各嘉獎</w:t>
      </w:r>
      <w:r w:rsidRPr="0082449B">
        <w:rPr>
          <w:rFonts w:ascii="標楷體"/>
          <w:color w:val="000000"/>
        </w:rPr>
        <w:t>2</w:t>
      </w:r>
      <w:r w:rsidRPr="0082449B">
        <w:rPr>
          <w:rFonts w:ascii="標楷體" w:hint="eastAsia"/>
          <w:color w:val="000000"/>
        </w:rPr>
        <w:t>次，第</w:t>
      </w:r>
      <w:r w:rsidRPr="0082449B">
        <w:rPr>
          <w:rFonts w:ascii="標楷體"/>
          <w:color w:val="000000"/>
        </w:rPr>
        <w:t>2</w:t>
      </w:r>
      <w:r w:rsidRPr="0082449B">
        <w:rPr>
          <w:rFonts w:ascii="標楷體" w:hint="eastAsia"/>
          <w:color w:val="000000"/>
        </w:rPr>
        <w:t>、</w:t>
      </w:r>
      <w:r w:rsidRPr="0082449B">
        <w:rPr>
          <w:rFonts w:ascii="標楷體"/>
          <w:color w:val="000000"/>
        </w:rPr>
        <w:t>3</w:t>
      </w:r>
      <w:r w:rsidRPr="0082449B">
        <w:rPr>
          <w:rFonts w:ascii="標楷體" w:hint="eastAsia"/>
          <w:color w:val="000000"/>
        </w:rPr>
        <w:t>名者嘉獎</w:t>
      </w:r>
      <w:r w:rsidRPr="0082449B">
        <w:rPr>
          <w:rFonts w:ascii="標楷體"/>
          <w:color w:val="000000"/>
        </w:rPr>
        <w:t>1</w:t>
      </w:r>
      <w:r w:rsidRPr="0082449B">
        <w:rPr>
          <w:rFonts w:ascii="標楷體" w:hint="eastAsia"/>
          <w:color w:val="000000"/>
        </w:rPr>
        <w:t>次。</w:t>
      </w:r>
    </w:p>
    <w:p w:rsidR="00FC1F66" w:rsidRPr="0082449B" w:rsidRDefault="00FC1F66" w:rsidP="003627ED">
      <w:pPr>
        <w:ind w:leftChars="375" w:left="1380" w:rightChars="24" w:right="58" w:hangingChars="200" w:hanging="480"/>
        <w:jc w:val="both"/>
        <w:rPr>
          <w:rFonts w:ascii="標楷體"/>
          <w:color w:val="000000"/>
        </w:rPr>
      </w:pPr>
      <w:r w:rsidRPr="0082449B">
        <w:rPr>
          <w:rFonts w:ascii="標楷體"/>
          <w:color w:val="000000"/>
        </w:rPr>
        <w:t>(</w:t>
      </w:r>
      <w:r w:rsidRPr="0082449B">
        <w:rPr>
          <w:rFonts w:ascii="標楷體" w:hint="eastAsia"/>
          <w:color w:val="000000"/>
        </w:rPr>
        <w:t>三</w:t>
      </w:r>
      <w:r w:rsidRPr="0082449B">
        <w:rPr>
          <w:rFonts w:ascii="標楷體"/>
          <w:color w:val="000000"/>
        </w:rPr>
        <w:t>)</w:t>
      </w:r>
      <w:r w:rsidRPr="0082449B">
        <w:rPr>
          <w:rFonts w:ascii="標楷體" w:hint="eastAsia"/>
          <w:color w:val="000000"/>
        </w:rPr>
        <w:t>高中、國中團體成績列優勝名次者，函請該校依學校獎勵辦法，予該校教務處主管及主辦人員（限</w:t>
      </w:r>
      <w:r w:rsidRPr="0082449B">
        <w:rPr>
          <w:rFonts w:ascii="標楷體"/>
          <w:color w:val="000000"/>
        </w:rPr>
        <w:t>1</w:t>
      </w:r>
      <w:r w:rsidRPr="0082449B">
        <w:rPr>
          <w:rFonts w:ascii="標楷體" w:hint="eastAsia"/>
          <w:color w:val="000000"/>
        </w:rPr>
        <w:t>名）獎勵，獲第一名者，各嘉獎</w:t>
      </w:r>
      <w:r w:rsidRPr="0082449B">
        <w:rPr>
          <w:rFonts w:ascii="標楷體"/>
          <w:color w:val="000000"/>
        </w:rPr>
        <w:t>2</w:t>
      </w:r>
      <w:r w:rsidRPr="0082449B">
        <w:rPr>
          <w:rFonts w:ascii="標楷體" w:hint="eastAsia"/>
          <w:color w:val="000000"/>
        </w:rPr>
        <w:t>次，第</w:t>
      </w:r>
      <w:r w:rsidRPr="0082449B">
        <w:rPr>
          <w:rFonts w:ascii="標楷體"/>
          <w:color w:val="000000"/>
        </w:rPr>
        <w:t>2</w:t>
      </w:r>
      <w:r w:rsidRPr="0082449B">
        <w:rPr>
          <w:rFonts w:ascii="標楷體" w:hint="eastAsia"/>
          <w:color w:val="000000"/>
        </w:rPr>
        <w:t>、</w:t>
      </w:r>
      <w:r w:rsidRPr="0082449B">
        <w:rPr>
          <w:rFonts w:ascii="標楷體"/>
          <w:color w:val="000000"/>
        </w:rPr>
        <w:t>3</w:t>
      </w:r>
      <w:r w:rsidRPr="0082449B">
        <w:rPr>
          <w:rFonts w:ascii="標楷體" w:hint="eastAsia"/>
          <w:color w:val="000000"/>
        </w:rPr>
        <w:t>名者嘉獎</w:t>
      </w:r>
      <w:r w:rsidRPr="0082449B">
        <w:rPr>
          <w:rFonts w:ascii="標楷體"/>
          <w:color w:val="000000"/>
        </w:rPr>
        <w:t>1</w:t>
      </w:r>
      <w:r w:rsidRPr="0082449B">
        <w:rPr>
          <w:rFonts w:ascii="標楷體" w:hint="eastAsia"/>
          <w:color w:val="000000"/>
        </w:rPr>
        <w:t>次。</w:t>
      </w:r>
    </w:p>
    <w:p w:rsidR="00FC1F66" w:rsidRPr="0082449B" w:rsidRDefault="00FC1F66" w:rsidP="003627ED">
      <w:pPr>
        <w:ind w:left="540" w:rightChars="24" w:right="58"/>
        <w:jc w:val="both"/>
        <w:rPr>
          <w:rFonts w:ascii="標楷體"/>
          <w:color w:val="000000"/>
        </w:rPr>
      </w:pPr>
      <w:r w:rsidRPr="0082449B">
        <w:rPr>
          <w:rFonts w:ascii="標楷體" w:hint="eastAsia"/>
          <w:color w:val="000000"/>
        </w:rPr>
        <w:t>四、個人獎及指導獎由本府依報名表統一彙辦。</w:t>
      </w:r>
    </w:p>
    <w:p w:rsidR="00FC1F66" w:rsidRPr="0082449B" w:rsidRDefault="00FC1F66" w:rsidP="00152722">
      <w:pPr>
        <w:ind w:leftChars="226" w:left="1080" w:rightChars="24" w:right="58" w:hanging="538"/>
        <w:jc w:val="both"/>
        <w:rPr>
          <w:rFonts w:ascii="標楷體"/>
          <w:color w:val="000000"/>
        </w:rPr>
      </w:pPr>
      <w:r w:rsidRPr="0082449B">
        <w:rPr>
          <w:rFonts w:ascii="標楷體" w:hint="eastAsia"/>
          <w:color w:val="000000"/>
        </w:rPr>
        <w:t>五、指導老師應於各校報名時填列</w:t>
      </w:r>
      <w:r w:rsidRPr="0082449B">
        <w:rPr>
          <w:rFonts w:ascii="標楷體"/>
          <w:color w:val="000000"/>
        </w:rPr>
        <w:t>1</w:t>
      </w:r>
      <w:r w:rsidRPr="0082449B">
        <w:rPr>
          <w:rFonts w:ascii="標楷體" w:hint="eastAsia"/>
          <w:color w:val="000000"/>
        </w:rPr>
        <w:t>位實際指導者姓名</w:t>
      </w:r>
      <w:r w:rsidRPr="0082449B">
        <w:rPr>
          <w:rFonts w:ascii="標楷體"/>
          <w:color w:val="000000"/>
        </w:rPr>
        <w:t>(</w:t>
      </w:r>
      <w:r w:rsidRPr="0082449B">
        <w:rPr>
          <w:rFonts w:ascii="標楷體" w:hint="eastAsia"/>
          <w:color w:val="000000"/>
        </w:rPr>
        <w:t>不限學校正式教師</w:t>
      </w:r>
      <w:r w:rsidRPr="0082449B">
        <w:rPr>
          <w:rFonts w:ascii="標楷體"/>
          <w:color w:val="000000"/>
        </w:rPr>
        <w:t>)</w:t>
      </w:r>
      <w:r w:rsidRPr="0082449B">
        <w:rPr>
          <w:rFonts w:ascii="標楷體" w:hint="eastAsia"/>
          <w:color w:val="000000"/>
        </w:rPr>
        <w:t>，請勿有掛名或賽後藉故更換情事。報名截止後不得更改指導教師，報名表上未列指導教師者，亦不得補報。</w:t>
      </w:r>
    </w:p>
    <w:p w:rsidR="00FC1F66" w:rsidRPr="0082449B" w:rsidRDefault="00FC1F66" w:rsidP="003627ED">
      <w:pPr>
        <w:ind w:left="540" w:rightChars="24" w:right="58"/>
        <w:jc w:val="both"/>
        <w:rPr>
          <w:rFonts w:ascii="標楷體"/>
          <w:color w:val="000000"/>
        </w:rPr>
      </w:pPr>
      <w:r w:rsidRPr="0082449B">
        <w:rPr>
          <w:rFonts w:ascii="標楷體" w:hint="eastAsia"/>
          <w:color w:val="000000"/>
        </w:rPr>
        <w:t>六、決賽獲得優勝名次者之獎狀，由本府統一製發。</w:t>
      </w:r>
    </w:p>
    <w:p w:rsidR="00FC1F66" w:rsidRPr="0082449B" w:rsidRDefault="00FC1F66">
      <w:pPr>
        <w:ind w:rightChars="24" w:right="58"/>
        <w:jc w:val="both"/>
        <w:rPr>
          <w:color w:val="000000"/>
        </w:rPr>
      </w:pPr>
      <w:r w:rsidRPr="0082449B">
        <w:rPr>
          <w:rFonts w:hint="eastAsia"/>
          <w:color w:val="000000"/>
        </w:rPr>
        <w:t>玖、參</w:t>
      </w:r>
      <w:r>
        <w:rPr>
          <w:rFonts w:hint="eastAsia"/>
          <w:color w:val="000000"/>
        </w:rPr>
        <w:t>加競賽人員之差旅費由各單位自理，參加全國競賽代表人員之差旅費由市</w:t>
      </w:r>
      <w:r w:rsidRPr="0082449B">
        <w:rPr>
          <w:rFonts w:hint="eastAsia"/>
          <w:color w:val="000000"/>
        </w:rPr>
        <w:t>府補助。</w:t>
      </w:r>
    </w:p>
    <w:p w:rsidR="00FC1F66" w:rsidRPr="0082449B" w:rsidRDefault="00FC1F66">
      <w:pPr>
        <w:ind w:rightChars="24" w:right="58"/>
        <w:jc w:val="both"/>
        <w:rPr>
          <w:color w:val="000000"/>
        </w:rPr>
      </w:pPr>
      <w:r w:rsidRPr="0082449B">
        <w:rPr>
          <w:rFonts w:hint="eastAsia"/>
          <w:color w:val="000000"/>
        </w:rPr>
        <w:t>拾、決賽成績核計：</w:t>
      </w:r>
    </w:p>
    <w:p w:rsidR="00FC1F66" w:rsidRPr="0082449B" w:rsidRDefault="00FC1F66">
      <w:pPr>
        <w:ind w:left="540" w:rightChars="24" w:right="58"/>
        <w:jc w:val="both"/>
        <w:rPr>
          <w:color w:val="000000"/>
        </w:rPr>
      </w:pPr>
      <w:r w:rsidRPr="0082449B">
        <w:rPr>
          <w:rFonts w:hint="eastAsia"/>
          <w:color w:val="000000"/>
        </w:rPr>
        <w:t>一、個人組成績部分：</w:t>
      </w:r>
    </w:p>
    <w:p w:rsidR="00FC1F66" w:rsidRPr="0082449B" w:rsidRDefault="00FC1F66">
      <w:pPr>
        <w:ind w:leftChars="450" w:left="1080" w:rightChars="24" w:right="58"/>
        <w:jc w:val="both"/>
        <w:rPr>
          <w:color w:val="000000"/>
        </w:rPr>
      </w:pPr>
      <w:r w:rsidRPr="0082449B">
        <w:rPr>
          <w:rFonts w:hint="eastAsia"/>
          <w:color w:val="000000"/>
        </w:rPr>
        <w:t>各組各項個人競賽成績之核計除字音字形項目外，一律採用</w:t>
      </w:r>
      <w:smartTag w:uri="urn:schemas-microsoft-com:office:smarttags" w:element="PersonName">
        <w:r w:rsidRPr="0082449B">
          <w:rPr>
            <w:rFonts w:hint="eastAsia"/>
            <w:color w:val="000000"/>
          </w:rPr>
          <w:t>王炬</w:t>
        </w:r>
      </w:smartTag>
      <w:r w:rsidRPr="0082449B">
        <w:rPr>
          <w:rFonts w:hint="eastAsia"/>
          <w:color w:val="000000"/>
        </w:rPr>
        <w:t>教授均一法計列，並於評審會議時公布，一併遵行。字音字形分數相同者，以正確美觀予以評定優勝（國高中職複決賽比照辦理）。</w:t>
      </w:r>
    </w:p>
    <w:p w:rsidR="00FC1F66" w:rsidRPr="0082449B" w:rsidRDefault="00FC1F66">
      <w:pPr>
        <w:pStyle w:val="CommentText"/>
        <w:ind w:left="540" w:rightChars="24" w:right="58"/>
        <w:jc w:val="both"/>
        <w:rPr>
          <w:rFonts w:ascii="標楷體"/>
          <w:color w:val="000000"/>
        </w:rPr>
      </w:pPr>
      <w:r w:rsidRPr="0082449B">
        <w:rPr>
          <w:rFonts w:hint="eastAsia"/>
          <w:color w:val="000000"/>
        </w:rPr>
        <w:t>二、團體獎成績部分，其計分方法如下：</w:t>
      </w:r>
    </w:p>
    <w:tbl>
      <w:tblPr>
        <w:tblpPr w:leftFromText="180" w:rightFromText="180" w:vertAnchor="text" w:horzAnchor="margin" w:tblpXSpec="center" w:tblpY="16"/>
        <w:tblOverlap w:val="never"/>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720"/>
        <w:gridCol w:w="480"/>
        <w:gridCol w:w="508"/>
        <w:gridCol w:w="532"/>
        <w:gridCol w:w="560"/>
        <w:gridCol w:w="546"/>
        <w:gridCol w:w="476"/>
        <w:gridCol w:w="526"/>
        <w:gridCol w:w="538"/>
        <w:gridCol w:w="546"/>
        <w:gridCol w:w="686"/>
      </w:tblGrid>
      <w:tr w:rsidR="00FC1F66" w:rsidRPr="0082449B">
        <w:trPr>
          <w:cantSplit/>
          <w:trHeight w:val="413"/>
        </w:trPr>
        <w:tc>
          <w:tcPr>
            <w:tcW w:w="720"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名次</w:t>
            </w:r>
          </w:p>
        </w:tc>
        <w:tc>
          <w:tcPr>
            <w:tcW w:w="480"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一</w:t>
            </w:r>
          </w:p>
        </w:tc>
        <w:tc>
          <w:tcPr>
            <w:tcW w:w="508"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二</w:t>
            </w:r>
          </w:p>
        </w:tc>
        <w:tc>
          <w:tcPr>
            <w:tcW w:w="532"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三</w:t>
            </w:r>
          </w:p>
        </w:tc>
        <w:tc>
          <w:tcPr>
            <w:tcW w:w="560"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四</w:t>
            </w:r>
          </w:p>
        </w:tc>
        <w:tc>
          <w:tcPr>
            <w:tcW w:w="546"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五</w:t>
            </w:r>
          </w:p>
        </w:tc>
        <w:tc>
          <w:tcPr>
            <w:tcW w:w="476"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六</w:t>
            </w:r>
          </w:p>
        </w:tc>
        <w:tc>
          <w:tcPr>
            <w:tcW w:w="526"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七</w:t>
            </w:r>
          </w:p>
        </w:tc>
        <w:tc>
          <w:tcPr>
            <w:tcW w:w="538"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八</w:t>
            </w:r>
          </w:p>
        </w:tc>
        <w:tc>
          <w:tcPr>
            <w:tcW w:w="546" w:type="dxa"/>
          </w:tcPr>
          <w:p w:rsidR="00FC1F66" w:rsidRPr="0082449B" w:rsidRDefault="00FC1F66" w:rsidP="006D2A6A">
            <w:pPr>
              <w:ind w:rightChars="24" w:right="58"/>
              <w:jc w:val="both"/>
              <w:rPr>
                <w:rFonts w:ascii="標楷體"/>
                <w:color w:val="000000"/>
              </w:rPr>
            </w:pPr>
            <w:r w:rsidRPr="0082449B">
              <w:rPr>
                <w:rFonts w:ascii="標楷體"/>
                <w:color w:val="000000"/>
              </w:rPr>
              <w:t xml:space="preserve"> </w:t>
            </w:r>
            <w:r w:rsidRPr="0082449B">
              <w:rPr>
                <w:rFonts w:ascii="標楷體" w:hint="eastAsia"/>
                <w:color w:val="000000"/>
              </w:rPr>
              <w:t>九</w:t>
            </w:r>
          </w:p>
        </w:tc>
        <w:tc>
          <w:tcPr>
            <w:tcW w:w="686" w:type="dxa"/>
          </w:tcPr>
          <w:p w:rsidR="00FC1F66" w:rsidRPr="0082449B" w:rsidRDefault="00FC1F66" w:rsidP="006D2A6A">
            <w:pPr>
              <w:ind w:rightChars="24" w:right="58"/>
              <w:jc w:val="both"/>
              <w:rPr>
                <w:rFonts w:ascii="標楷體"/>
                <w:color w:val="000000"/>
                <w:szCs w:val="24"/>
              </w:rPr>
            </w:pPr>
            <w:r w:rsidRPr="0082449B">
              <w:rPr>
                <w:rFonts w:ascii="標楷體" w:hint="eastAsia"/>
                <w:color w:val="000000"/>
                <w:szCs w:val="24"/>
              </w:rPr>
              <w:t>棄權</w:t>
            </w:r>
          </w:p>
        </w:tc>
      </w:tr>
      <w:tr w:rsidR="00FC1F66" w:rsidRPr="0082449B">
        <w:trPr>
          <w:cantSplit/>
          <w:trHeight w:val="630"/>
        </w:trPr>
        <w:tc>
          <w:tcPr>
            <w:tcW w:w="720" w:type="dxa"/>
            <w:vAlign w:val="center"/>
          </w:tcPr>
          <w:p w:rsidR="00FC1F66" w:rsidRPr="0082449B" w:rsidRDefault="00FC1F66" w:rsidP="006D2A6A">
            <w:pPr>
              <w:ind w:rightChars="24" w:right="58"/>
              <w:jc w:val="center"/>
              <w:rPr>
                <w:rFonts w:ascii="標楷體"/>
                <w:color w:val="000000"/>
              </w:rPr>
            </w:pPr>
            <w:r w:rsidRPr="0082449B">
              <w:rPr>
                <w:rFonts w:ascii="標楷體" w:hint="eastAsia"/>
                <w:color w:val="000000"/>
              </w:rPr>
              <w:t>積分</w:t>
            </w:r>
          </w:p>
        </w:tc>
        <w:tc>
          <w:tcPr>
            <w:tcW w:w="480"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16</w:t>
            </w:r>
          </w:p>
        </w:tc>
        <w:tc>
          <w:tcPr>
            <w:tcW w:w="508"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13</w:t>
            </w:r>
          </w:p>
        </w:tc>
        <w:tc>
          <w:tcPr>
            <w:tcW w:w="532"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10</w:t>
            </w:r>
          </w:p>
        </w:tc>
        <w:tc>
          <w:tcPr>
            <w:tcW w:w="560"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8</w:t>
            </w:r>
          </w:p>
        </w:tc>
        <w:tc>
          <w:tcPr>
            <w:tcW w:w="546"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7</w:t>
            </w:r>
          </w:p>
        </w:tc>
        <w:tc>
          <w:tcPr>
            <w:tcW w:w="476"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6</w:t>
            </w:r>
          </w:p>
        </w:tc>
        <w:tc>
          <w:tcPr>
            <w:tcW w:w="526"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5</w:t>
            </w:r>
          </w:p>
        </w:tc>
        <w:tc>
          <w:tcPr>
            <w:tcW w:w="538"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4</w:t>
            </w:r>
          </w:p>
        </w:tc>
        <w:tc>
          <w:tcPr>
            <w:tcW w:w="546" w:type="dxa"/>
            <w:vAlign w:val="center"/>
          </w:tcPr>
          <w:p w:rsidR="00FC1F66" w:rsidRPr="0082449B" w:rsidRDefault="00FC1F66" w:rsidP="006D2A6A">
            <w:pPr>
              <w:ind w:rightChars="24" w:right="58"/>
              <w:jc w:val="center"/>
              <w:rPr>
                <w:rFonts w:ascii="標楷體"/>
                <w:color w:val="000000"/>
              </w:rPr>
            </w:pPr>
            <w:r w:rsidRPr="0082449B">
              <w:rPr>
                <w:rFonts w:ascii="標楷體"/>
                <w:color w:val="000000"/>
              </w:rPr>
              <w:t>3</w:t>
            </w:r>
          </w:p>
        </w:tc>
        <w:tc>
          <w:tcPr>
            <w:tcW w:w="686" w:type="dxa"/>
            <w:vAlign w:val="center"/>
          </w:tcPr>
          <w:p w:rsidR="00FC1F66" w:rsidRPr="0082449B" w:rsidRDefault="00FC1F66" w:rsidP="006D2A6A">
            <w:pPr>
              <w:ind w:rightChars="24" w:right="58"/>
              <w:jc w:val="center"/>
              <w:rPr>
                <w:rFonts w:ascii="標楷體"/>
                <w:color w:val="000000"/>
              </w:rPr>
            </w:pPr>
            <w:r w:rsidRPr="0082449B">
              <w:rPr>
                <w:rFonts w:ascii="標楷體" w:hint="eastAsia"/>
                <w:color w:val="000000"/>
              </w:rPr>
              <w:t>０</w:t>
            </w:r>
          </w:p>
        </w:tc>
      </w:tr>
    </w:tbl>
    <w:p w:rsidR="00FC1F66" w:rsidRPr="0082449B" w:rsidRDefault="00FC1F66" w:rsidP="005F0928">
      <w:pPr>
        <w:ind w:left="900" w:rightChars="24" w:right="58"/>
        <w:jc w:val="both"/>
        <w:rPr>
          <w:color w:val="000000"/>
        </w:rPr>
      </w:pPr>
    </w:p>
    <w:p w:rsidR="00FC1F66" w:rsidRPr="0082449B" w:rsidRDefault="00FC1F66" w:rsidP="005F0928">
      <w:pPr>
        <w:ind w:left="900" w:rightChars="24" w:right="58"/>
        <w:jc w:val="both"/>
        <w:rPr>
          <w:color w:val="000000"/>
        </w:rPr>
      </w:pPr>
    </w:p>
    <w:p w:rsidR="00FC1F66" w:rsidRPr="0082449B" w:rsidRDefault="00FC1F66" w:rsidP="005F0928">
      <w:pPr>
        <w:ind w:left="900" w:rightChars="24" w:right="58"/>
        <w:jc w:val="both"/>
        <w:rPr>
          <w:color w:val="000000"/>
        </w:rPr>
      </w:pPr>
    </w:p>
    <w:p w:rsidR="00FC1F66" w:rsidRPr="0082449B" w:rsidRDefault="00FC1F66" w:rsidP="005F0928">
      <w:pPr>
        <w:ind w:left="900" w:rightChars="24" w:right="58"/>
        <w:jc w:val="both"/>
        <w:rPr>
          <w:color w:val="000000"/>
        </w:rPr>
      </w:pPr>
    </w:p>
    <w:p w:rsidR="00FC1F66" w:rsidRPr="0082449B" w:rsidRDefault="00FC1F66" w:rsidP="005F0928">
      <w:pPr>
        <w:ind w:left="900" w:rightChars="24" w:right="58"/>
        <w:jc w:val="both"/>
        <w:rPr>
          <w:color w:val="000000"/>
        </w:rPr>
      </w:pPr>
      <w:r w:rsidRPr="0082449B">
        <w:rPr>
          <w:rFonts w:hint="eastAsia"/>
          <w:color w:val="000000"/>
        </w:rPr>
        <w:t>（一）凡不經選拔賽直接參加決賽各組項之競賽者，其人數不受限制，惟於團體成</w:t>
      </w:r>
    </w:p>
    <w:p w:rsidR="00FC1F66" w:rsidRPr="0082449B" w:rsidRDefault="00FC1F66" w:rsidP="005F0928">
      <w:pPr>
        <w:ind w:left="900" w:rightChars="24" w:right="58"/>
        <w:jc w:val="both"/>
        <w:rPr>
          <w:rFonts w:ascii="標楷體"/>
          <w:color w:val="000000"/>
        </w:rPr>
      </w:pPr>
      <w:r w:rsidRPr="0082449B">
        <w:rPr>
          <w:color w:val="000000"/>
        </w:rPr>
        <w:t xml:space="preserve">      </w:t>
      </w:r>
      <w:r w:rsidRPr="0082449B">
        <w:rPr>
          <w:rFonts w:hint="eastAsia"/>
          <w:color w:val="000000"/>
        </w:rPr>
        <w:t>績之計分，仍以本年度經複賽選拔各組項代表之競賽成績為準。</w:t>
      </w:r>
    </w:p>
    <w:p w:rsidR="00FC1F66" w:rsidRPr="0082449B" w:rsidRDefault="00FC1F66" w:rsidP="005F0928">
      <w:pPr>
        <w:ind w:left="900" w:rightChars="24" w:right="58"/>
        <w:jc w:val="both"/>
        <w:rPr>
          <w:rFonts w:ascii="標楷體"/>
          <w:color w:val="000000"/>
        </w:rPr>
      </w:pPr>
      <w:r w:rsidRPr="0082449B">
        <w:rPr>
          <w:rFonts w:hint="eastAsia"/>
          <w:color w:val="000000"/>
        </w:rPr>
        <w:t>（二）團體成績之計分時，直接報名參加決賽者不列入計算，後列名次者往前遞補。</w:t>
      </w:r>
    </w:p>
    <w:p w:rsidR="00FC1F66" w:rsidRPr="0082449B" w:rsidRDefault="00FC1F66">
      <w:pPr>
        <w:ind w:rightChars="24" w:right="58"/>
        <w:jc w:val="both"/>
        <w:rPr>
          <w:rFonts w:ascii="標楷體"/>
          <w:color w:val="000000"/>
        </w:rPr>
      </w:pPr>
      <w:r w:rsidRPr="0082449B">
        <w:rPr>
          <w:rFonts w:ascii="標楷體" w:hint="eastAsia"/>
          <w:color w:val="000000"/>
        </w:rPr>
        <w:t>拾壹、語文競賽，各單位應切實辦理初、複賽，並規劃選手指導與培訓計畫課程：</w:t>
      </w:r>
    </w:p>
    <w:p w:rsidR="00FC1F66" w:rsidRPr="0082449B" w:rsidRDefault="00FC1F66" w:rsidP="005F0928">
      <w:pPr>
        <w:ind w:left="900" w:rightChars="24" w:right="58"/>
        <w:jc w:val="both"/>
        <w:rPr>
          <w:rFonts w:ascii="標楷體"/>
          <w:color w:val="000000"/>
        </w:rPr>
      </w:pPr>
      <w:r w:rsidRPr="0082449B">
        <w:rPr>
          <w:rFonts w:ascii="標楷體" w:hint="eastAsia"/>
          <w:color w:val="000000"/>
        </w:rPr>
        <w:t>（一）比賽會場應予適當之佈置，本公正、公平與公開之原則辦理。</w:t>
      </w:r>
    </w:p>
    <w:p w:rsidR="00FC1F66" w:rsidRPr="0082449B" w:rsidRDefault="00FC1F66" w:rsidP="005F0928">
      <w:pPr>
        <w:ind w:left="900" w:rightChars="24" w:right="58"/>
        <w:jc w:val="both"/>
        <w:rPr>
          <w:rFonts w:ascii="標楷體"/>
          <w:color w:val="000000"/>
        </w:rPr>
      </w:pPr>
      <w:r w:rsidRPr="0082449B">
        <w:rPr>
          <w:rFonts w:ascii="標楷體" w:hint="eastAsia"/>
          <w:color w:val="000000"/>
        </w:rPr>
        <w:t>（二）本府屆時派員輔導考核，該項成績列該單位年終考核之依據。</w:t>
      </w:r>
    </w:p>
    <w:p w:rsidR="00FC1F66" w:rsidRPr="0082449B" w:rsidRDefault="00FC1F66" w:rsidP="00067F5B">
      <w:pPr>
        <w:pStyle w:val="CommentText"/>
        <w:ind w:left="720" w:rightChars="24" w:right="58" w:hangingChars="300" w:hanging="720"/>
        <w:jc w:val="both"/>
        <w:rPr>
          <w:color w:val="000000"/>
        </w:rPr>
      </w:pPr>
      <w:r w:rsidRPr="0082449B">
        <w:rPr>
          <w:rFonts w:ascii="標楷體" w:hint="eastAsia"/>
          <w:color w:val="000000"/>
        </w:rPr>
        <w:t>拾貳、競賽員資格或有關競賽之抗議，應由領隊出具書面抗議書，詳細申訴抗議理由。</w:t>
      </w:r>
      <w:r w:rsidRPr="0082449B">
        <w:rPr>
          <w:rFonts w:hint="eastAsia"/>
          <w:color w:val="000000"/>
        </w:rPr>
        <w:t>抗議書限於各該組項競賽成績公布後</w:t>
      </w:r>
      <w:r w:rsidRPr="0082449B">
        <w:rPr>
          <w:color w:val="000000"/>
        </w:rPr>
        <w:t>1</w:t>
      </w:r>
      <w:r w:rsidRPr="0082449B">
        <w:rPr>
          <w:rFonts w:hint="eastAsia"/>
          <w:color w:val="000000"/>
        </w:rPr>
        <w:t>小時內提出</w:t>
      </w:r>
      <w:r w:rsidRPr="0082449B">
        <w:rPr>
          <w:color w:val="000000"/>
        </w:rPr>
        <w:t>(</w:t>
      </w:r>
      <w:r w:rsidRPr="0082449B">
        <w:rPr>
          <w:rFonts w:hint="eastAsia"/>
          <w:color w:val="000000"/>
        </w:rPr>
        <w:t>成績公告於</w:t>
      </w:r>
      <w:r w:rsidRPr="005768C0">
        <w:rPr>
          <w:rFonts w:hint="eastAsia"/>
          <w:color w:val="FF0000"/>
        </w:rPr>
        <w:t>興國</w:t>
      </w:r>
      <w:r w:rsidRPr="0082449B">
        <w:rPr>
          <w:rFonts w:hint="eastAsia"/>
          <w:color w:val="000000"/>
        </w:rPr>
        <w:t>國小布告欄</w:t>
      </w:r>
      <w:r w:rsidRPr="0082449B">
        <w:rPr>
          <w:color w:val="000000"/>
        </w:rPr>
        <w:t>)</w:t>
      </w:r>
      <w:r w:rsidRPr="0082449B">
        <w:rPr>
          <w:rFonts w:hint="eastAsia"/>
          <w:color w:val="000000"/>
        </w:rPr>
        <w:t>，逾時不予受理（公布成績時應註明時間）。</w:t>
      </w:r>
    </w:p>
    <w:p w:rsidR="00FC1F66" w:rsidRPr="0082449B" w:rsidRDefault="00FC1F66" w:rsidP="00B31540">
      <w:pPr>
        <w:pStyle w:val="CommentText"/>
        <w:ind w:leftChars="300" w:left="720" w:rightChars="24" w:right="58"/>
        <w:jc w:val="both"/>
        <w:rPr>
          <w:color w:val="000000"/>
        </w:rPr>
      </w:pPr>
      <w:r w:rsidRPr="0082449B">
        <w:rPr>
          <w:rFonts w:hint="eastAsia"/>
          <w:color w:val="000000"/>
        </w:rPr>
        <w:t>抗議事項以競賽規則、秩序及比賽人員資格為限，對評審委員之評分及其他如技術性、學術性者不得提出抗議。</w:t>
      </w:r>
    </w:p>
    <w:p w:rsidR="00FC1F66" w:rsidRPr="0082449B" w:rsidRDefault="00FC1F66">
      <w:pPr>
        <w:ind w:left="720" w:rightChars="24" w:right="58" w:hangingChars="300" w:hanging="720"/>
        <w:jc w:val="both"/>
        <w:rPr>
          <w:rFonts w:ascii="標楷體"/>
          <w:color w:val="000000"/>
        </w:rPr>
      </w:pPr>
      <w:r w:rsidRPr="0082449B">
        <w:rPr>
          <w:rFonts w:ascii="標楷體" w:hint="eastAsia"/>
          <w:color w:val="000000"/>
        </w:rPr>
        <w:t>拾參、各領隊不能按時輔導參賽人員入場者，酌情議處，如係競賽員臨時發生事故，確不能入場參加競賽時，應事先以書面向大會報備。</w:t>
      </w:r>
    </w:p>
    <w:p w:rsidR="00FC1F66" w:rsidRPr="0082449B" w:rsidRDefault="00FC1F66">
      <w:pPr>
        <w:ind w:left="720" w:rightChars="24" w:right="58" w:hangingChars="300" w:hanging="720"/>
        <w:jc w:val="both"/>
        <w:rPr>
          <w:rFonts w:ascii="標楷體"/>
          <w:color w:val="000000"/>
        </w:rPr>
      </w:pPr>
      <w:r w:rsidRPr="0082449B">
        <w:rPr>
          <w:rFonts w:ascii="標楷體" w:hint="eastAsia"/>
          <w:color w:val="000000"/>
        </w:rPr>
        <w:t>拾肆、字音字形、寫字、作文競賽開始五分鐘後即不得入場，演說、朗讀</w:t>
      </w:r>
      <w:r w:rsidRPr="0082449B">
        <w:rPr>
          <w:rFonts w:ascii="標楷體"/>
          <w:color w:val="000000"/>
        </w:rPr>
        <w:t>2</w:t>
      </w:r>
      <w:r w:rsidRPr="0082449B">
        <w:rPr>
          <w:rFonts w:ascii="標楷體" w:hint="eastAsia"/>
          <w:color w:val="000000"/>
        </w:rPr>
        <w:t>項叫號</w:t>
      </w:r>
      <w:r w:rsidRPr="0082449B">
        <w:rPr>
          <w:rFonts w:ascii="標楷體"/>
          <w:color w:val="000000"/>
        </w:rPr>
        <w:t>3</w:t>
      </w:r>
      <w:r w:rsidRPr="0082449B">
        <w:rPr>
          <w:rFonts w:ascii="標楷體" w:hint="eastAsia"/>
          <w:color w:val="000000"/>
        </w:rPr>
        <w:t>次不出場，即以棄權論。</w:t>
      </w:r>
    </w:p>
    <w:p w:rsidR="00FC1F66" w:rsidRPr="0082449B" w:rsidRDefault="00FC1F66">
      <w:pPr>
        <w:ind w:rightChars="24" w:right="58"/>
        <w:jc w:val="both"/>
        <w:rPr>
          <w:rFonts w:ascii="標楷體"/>
          <w:color w:val="000000"/>
        </w:rPr>
      </w:pPr>
      <w:r w:rsidRPr="0082449B">
        <w:rPr>
          <w:rFonts w:ascii="標楷體" w:hint="eastAsia"/>
          <w:color w:val="000000"/>
        </w:rPr>
        <w:t>拾伍、各競賽單位應協助獲獎之競賽員於指定時間內領獎。</w:t>
      </w:r>
    </w:p>
    <w:p w:rsidR="00FC1F66" w:rsidRPr="0082449B" w:rsidRDefault="00FC1F66">
      <w:pPr>
        <w:ind w:left="720" w:rightChars="24" w:right="58" w:hangingChars="300" w:hanging="720"/>
        <w:jc w:val="both"/>
        <w:rPr>
          <w:rFonts w:ascii="標楷體"/>
          <w:color w:val="000000"/>
        </w:rPr>
      </w:pPr>
      <w:r w:rsidRPr="0082449B">
        <w:rPr>
          <w:rFonts w:ascii="標楷體" w:hint="eastAsia"/>
          <w:color w:val="000000"/>
        </w:rPr>
        <w:t>拾陸、決賽</w:t>
      </w:r>
      <w:r>
        <w:rPr>
          <w:rFonts w:ascii="標楷體" w:hint="eastAsia"/>
          <w:color w:val="000000"/>
        </w:rPr>
        <w:t>一、二</w:t>
      </w:r>
      <w:r w:rsidRPr="0082449B">
        <w:rPr>
          <w:rFonts w:ascii="標楷體" w:hint="eastAsia"/>
          <w:color w:val="000000"/>
        </w:rPr>
        <w:t>兩區各組項第</w:t>
      </w:r>
      <w:r w:rsidRPr="0082449B">
        <w:rPr>
          <w:rFonts w:ascii="標楷體"/>
          <w:color w:val="000000"/>
        </w:rPr>
        <w:t>1</w:t>
      </w:r>
      <w:r w:rsidRPr="0082449B">
        <w:rPr>
          <w:rFonts w:ascii="標楷體" w:hint="eastAsia"/>
          <w:color w:val="000000"/>
        </w:rPr>
        <w:t>名競賽員或優勝第</w:t>
      </w:r>
      <w:r w:rsidRPr="0082449B">
        <w:rPr>
          <w:rFonts w:ascii="標楷體"/>
          <w:color w:val="000000"/>
        </w:rPr>
        <w:t>1</w:t>
      </w:r>
      <w:r>
        <w:rPr>
          <w:rFonts w:ascii="標楷體" w:hint="eastAsia"/>
          <w:color w:val="000000"/>
        </w:rPr>
        <w:t>位，代表本市</w:t>
      </w:r>
      <w:r w:rsidRPr="0082449B">
        <w:rPr>
          <w:rFonts w:ascii="標楷體" w:hint="eastAsia"/>
          <w:color w:val="000000"/>
        </w:rPr>
        <w:t>參加全國競賽，並應參加研習，無故未參加者取消其資格，並追回所有獎勵，由第</w:t>
      </w:r>
      <w:r w:rsidRPr="0082449B">
        <w:rPr>
          <w:rFonts w:ascii="標楷體"/>
          <w:color w:val="000000"/>
        </w:rPr>
        <w:t>2</w:t>
      </w:r>
      <w:r w:rsidRPr="0082449B">
        <w:rPr>
          <w:rFonts w:ascii="標楷體" w:hint="eastAsia"/>
          <w:color w:val="000000"/>
        </w:rPr>
        <w:t>名遞補。</w:t>
      </w:r>
    </w:p>
    <w:p w:rsidR="00FC1F66" w:rsidRPr="0082449B" w:rsidRDefault="00FC1F66">
      <w:pPr>
        <w:ind w:rightChars="24" w:right="58"/>
        <w:jc w:val="both"/>
        <w:rPr>
          <w:rFonts w:ascii="標楷體"/>
          <w:color w:val="000000"/>
        </w:rPr>
      </w:pPr>
      <w:r w:rsidRPr="0082449B">
        <w:rPr>
          <w:rFonts w:ascii="標楷體" w:hint="eastAsia"/>
          <w:color w:val="000000"/>
        </w:rPr>
        <w:t>拾柒、凡經報名參加全國競賽者，不得無故棄權，違者議處，並取消所有獎勵。</w:t>
      </w:r>
    </w:p>
    <w:p w:rsidR="00FC1F66" w:rsidRPr="0082449B" w:rsidRDefault="00FC1F66">
      <w:pPr>
        <w:ind w:rightChars="24" w:right="58"/>
        <w:jc w:val="both"/>
        <w:rPr>
          <w:rFonts w:ascii="標楷體"/>
          <w:color w:val="000000"/>
        </w:rPr>
      </w:pPr>
      <w:r w:rsidRPr="0082449B">
        <w:rPr>
          <w:rFonts w:ascii="標楷體" w:hint="eastAsia"/>
          <w:color w:val="000000"/>
        </w:rPr>
        <w:t>拾捌、附則：</w:t>
      </w:r>
    </w:p>
    <w:p w:rsidR="00FC1F66" w:rsidRPr="0082449B" w:rsidRDefault="00FC1F66" w:rsidP="003627ED">
      <w:pPr>
        <w:ind w:left="360" w:rightChars="24" w:right="58"/>
        <w:jc w:val="both"/>
        <w:rPr>
          <w:rFonts w:ascii="標楷體"/>
          <w:color w:val="000000"/>
        </w:rPr>
      </w:pPr>
      <w:r w:rsidRPr="0082449B">
        <w:rPr>
          <w:rFonts w:ascii="標楷體" w:hint="eastAsia"/>
          <w:color w:val="000000"/>
        </w:rPr>
        <w:t>一、</w:t>
      </w:r>
      <w:r w:rsidRPr="00866CF5">
        <w:rPr>
          <w:rFonts w:ascii="標楷體" w:hint="eastAsia"/>
          <w:color w:val="000000"/>
        </w:rPr>
        <w:t>各行政區</w:t>
      </w:r>
      <w:r w:rsidRPr="0082449B">
        <w:rPr>
          <w:rFonts w:ascii="標楷體" w:hint="eastAsia"/>
          <w:color w:val="000000"/>
        </w:rPr>
        <w:t>均應派代表參加競賽，並應將相關訊息確實周知所屬。</w:t>
      </w:r>
    </w:p>
    <w:p w:rsidR="00FC1F66" w:rsidRPr="0082449B" w:rsidRDefault="00FC1F66" w:rsidP="003627ED">
      <w:pPr>
        <w:ind w:leftChars="150" w:left="840" w:rightChars="24" w:right="58" w:hangingChars="200" w:hanging="480"/>
        <w:jc w:val="both"/>
        <w:rPr>
          <w:color w:val="000000"/>
        </w:rPr>
      </w:pPr>
      <w:r w:rsidRPr="0082449B">
        <w:rPr>
          <w:rFonts w:hint="eastAsia"/>
          <w:color w:val="000000"/>
        </w:rPr>
        <w:t>二</w:t>
      </w:r>
      <w:r w:rsidRPr="0082449B">
        <w:rPr>
          <w:rFonts w:ascii="標楷體" w:hint="eastAsia"/>
          <w:color w:val="000000"/>
        </w:rPr>
        <w:t>、</w:t>
      </w:r>
      <w:r w:rsidRPr="0082449B">
        <w:rPr>
          <w:rFonts w:hint="eastAsia"/>
          <w:color w:val="000000"/>
        </w:rPr>
        <w:t>各項競賽人員必須攜帶</w:t>
      </w:r>
      <w:r w:rsidRPr="0082449B">
        <w:rPr>
          <w:rFonts w:hint="eastAsia"/>
          <w:b/>
          <w:color w:val="000000"/>
        </w:rPr>
        <w:t>附有照片之身分證明（如國民身分證、學生證、健保卡、在學證明等）</w:t>
      </w:r>
      <w:r w:rsidRPr="0082449B">
        <w:rPr>
          <w:rFonts w:hint="eastAsia"/>
          <w:color w:val="000000"/>
        </w:rPr>
        <w:t>以備核對。</w:t>
      </w:r>
    </w:p>
    <w:p w:rsidR="00FC1F66" w:rsidRPr="0082449B" w:rsidRDefault="00FC1F66" w:rsidP="003627ED">
      <w:pPr>
        <w:ind w:leftChars="150" w:left="840" w:rightChars="24" w:right="58" w:hangingChars="200" w:hanging="480"/>
        <w:jc w:val="both"/>
        <w:rPr>
          <w:color w:val="000000"/>
        </w:rPr>
      </w:pPr>
      <w:r w:rsidRPr="0082449B">
        <w:rPr>
          <w:rFonts w:hint="eastAsia"/>
          <w:color w:val="000000"/>
        </w:rPr>
        <w:t>三</w:t>
      </w:r>
      <w:r w:rsidRPr="0082449B">
        <w:rPr>
          <w:rFonts w:ascii="標楷體" w:hint="eastAsia"/>
          <w:color w:val="000000"/>
        </w:rPr>
        <w:t>、</w:t>
      </w:r>
      <w:r w:rsidRPr="0082449B">
        <w:rPr>
          <w:rFonts w:hint="eastAsia"/>
          <w:color w:val="000000"/>
        </w:rPr>
        <w:t>各級學校應於本學期內以班級為單位，公開辦理全校性選拔賽，選出參加校外賽代表，並公告周知所屬學校教職員、學生及家長。</w:t>
      </w:r>
    </w:p>
    <w:p w:rsidR="00FC1F66" w:rsidRPr="0082449B" w:rsidRDefault="00FC1F66" w:rsidP="003627ED">
      <w:pPr>
        <w:ind w:left="360" w:rightChars="24" w:right="58"/>
        <w:jc w:val="both"/>
        <w:rPr>
          <w:color w:val="000000"/>
        </w:rPr>
      </w:pPr>
      <w:r w:rsidRPr="0082449B">
        <w:rPr>
          <w:rFonts w:hint="eastAsia"/>
          <w:color w:val="000000"/>
        </w:rPr>
        <w:t>四</w:t>
      </w:r>
      <w:r w:rsidRPr="0082449B">
        <w:rPr>
          <w:rFonts w:ascii="標楷體" w:hint="eastAsia"/>
          <w:color w:val="000000"/>
        </w:rPr>
        <w:t>、</w:t>
      </w:r>
      <w:r w:rsidRPr="0082449B">
        <w:rPr>
          <w:rFonts w:hint="eastAsia"/>
          <w:color w:val="000000"/>
        </w:rPr>
        <w:t>各應參加競賽之學校，不產生學生代表參加初賽或複賽者，校長應負全責。</w:t>
      </w:r>
    </w:p>
    <w:p w:rsidR="00FC1F66" w:rsidRPr="0082449B" w:rsidRDefault="00FC1F66" w:rsidP="003627ED">
      <w:pPr>
        <w:ind w:left="360" w:rightChars="24" w:right="58"/>
        <w:jc w:val="both"/>
        <w:rPr>
          <w:color w:val="000000"/>
        </w:rPr>
      </w:pPr>
      <w:r w:rsidRPr="0082449B">
        <w:rPr>
          <w:rFonts w:hint="eastAsia"/>
          <w:color w:val="000000"/>
        </w:rPr>
        <w:t>五</w:t>
      </w:r>
      <w:r w:rsidRPr="0082449B">
        <w:rPr>
          <w:rFonts w:ascii="標楷體" w:hint="eastAsia"/>
          <w:color w:val="000000"/>
        </w:rPr>
        <w:t>、</w:t>
      </w:r>
      <w:r w:rsidRPr="0082449B">
        <w:rPr>
          <w:rFonts w:hint="eastAsia"/>
          <w:color w:val="000000"/>
        </w:rPr>
        <w:t>各項競賽優勝人員成績當場公布。</w:t>
      </w:r>
    </w:p>
    <w:p w:rsidR="00FC1F66" w:rsidRPr="0082449B" w:rsidRDefault="00FC1F66" w:rsidP="003627ED">
      <w:pPr>
        <w:ind w:left="360" w:rightChars="24" w:right="58"/>
        <w:jc w:val="both"/>
        <w:rPr>
          <w:color w:val="000000"/>
        </w:rPr>
      </w:pPr>
      <w:r w:rsidRPr="0082449B">
        <w:rPr>
          <w:rFonts w:hint="eastAsia"/>
          <w:color w:val="000000"/>
        </w:rPr>
        <w:t>六</w:t>
      </w:r>
      <w:r w:rsidRPr="0082449B">
        <w:rPr>
          <w:rFonts w:ascii="標楷體" w:hint="eastAsia"/>
          <w:color w:val="000000"/>
        </w:rPr>
        <w:t>、</w:t>
      </w:r>
      <w:r w:rsidRPr="0082449B">
        <w:rPr>
          <w:rFonts w:hint="eastAsia"/>
          <w:color w:val="000000"/>
        </w:rPr>
        <w:t>各組各項成績評比及統計時，非相關工作人員不得進入。</w:t>
      </w:r>
    </w:p>
    <w:p w:rsidR="00FC1F66" w:rsidRPr="0082449B" w:rsidRDefault="00FC1F66" w:rsidP="003627ED">
      <w:pPr>
        <w:ind w:left="360" w:rightChars="24" w:right="58"/>
        <w:jc w:val="both"/>
        <w:rPr>
          <w:color w:val="000000"/>
        </w:rPr>
      </w:pPr>
      <w:r w:rsidRPr="0082449B">
        <w:rPr>
          <w:rFonts w:hint="eastAsia"/>
          <w:color w:val="000000"/>
        </w:rPr>
        <w:t>七</w:t>
      </w:r>
      <w:r w:rsidRPr="0082449B">
        <w:rPr>
          <w:rFonts w:ascii="標楷體" w:hint="eastAsia"/>
          <w:color w:val="000000"/>
        </w:rPr>
        <w:t>、</w:t>
      </w:r>
      <w:r w:rsidRPr="0082449B">
        <w:rPr>
          <w:rFonts w:hint="eastAsia"/>
          <w:color w:val="000000"/>
        </w:rPr>
        <w:t>演說、朗讀各組競賽員應於全組競賽結束及評審講評後，始得離席。</w:t>
      </w:r>
    </w:p>
    <w:p w:rsidR="00FC1F66" w:rsidRPr="0082449B" w:rsidRDefault="00FC1F66">
      <w:pPr>
        <w:pStyle w:val="CommentText"/>
        <w:ind w:left="720" w:rightChars="24" w:right="58" w:hangingChars="300" w:hanging="720"/>
        <w:jc w:val="both"/>
        <w:rPr>
          <w:rFonts w:ascii="標楷體"/>
          <w:color w:val="000000"/>
        </w:rPr>
      </w:pPr>
      <w:r w:rsidRPr="0082449B">
        <w:rPr>
          <w:rFonts w:ascii="標楷體" w:hint="eastAsia"/>
          <w:color w:val="000000"/>
        </w:rPr>
        <w:t>拾玖、參加本活動之領隊、帶隊老師（指導老師）、工作人員及各組競賽員，參賽當日給予公（差）假登記，並得依實際參賽日數</w:t>
      </w:r>
      <w:r w:rsidRPr="0082449B">
        <w:rPr>
          <w:rFonts w:ascii="標楷體"/>
          <w:color w:val="000000"/>
        </w:rPr>
        <w:t>6</w:t>
      </w:r>
      <w:r w:rsidRPr="0082449B">
        <w:rPr>
          <w:rFonts w:ascii="標楷體" w:hint="eastAsia"/>
          <w:color w:val="000000"/>
        </w:rPr>
        <w:t>個月內，課務自理原則下覈實補休假；工作人員依所需工作時間簽報本府核假。</w:t>
      </w:r>
    </w:p>
    <w:p w:rsidR="00FC1F66" w:rsidRPr="0082449B" w:rsidRDefault="00FC1F66">
      <w:pPr>
        <w:pStyle w:val="CommentText"/>
        <w:ind w:rightChars="24" w:right="58"/>
        <w:jc w:val="both"/>
        <w:rPr>
          <w:rFonts w:ascii="標楷體"/>
          <w:color w:val="000000"/>
        </w:rPr>
      </w:pPr>
      <w:r>
        <w:rPr>
          <w:rFonts w:ascii="標楷體" w:hint="eastAsia"/>
          <w:color w:val="000000"/>
        </w:rPr>
        <w:t>貳拾、市賽活動之經費來源由市</w:t>
      </w:r>
      <w:r w:rsidRPr="0082449B">
        <w:rPr>
          <w:rFonts w:ascii="標楷體" w:hint="eastAsia"/>
          <w:color w:val="000000"/>
        </w:rPr>
        <w:t>府補助。</w:t>
      </w:r>
    </w:p>
    <w:p w:rsidR="00FC1F66" w:rsidRPr="0082449B" w:rsidRDefault="00FC1F66">
      <w:pPr>
        <w:pStyle w:val="CommentText"/>
        <w:ind w:rightChars="24" w:right="58"/>
        <w:jc w:val="both"/>
        <w:rPr>
          <w:rFonts w:ascii="標楷體"/>
          <w:color w:val="000000"/>
        </w:rPr>
      </w:pPr>
      <w:r w:rsidRPr="0082449B">
        <w:rPr>
          <w:rFonts w:ascii="標楷體" w:hint="eastAsia"/>
          <w:color w:val="000000"/>
        </w:rPr>
        <w:t>貳拾壹、</w:t>
      </w:r>
      <w:r>
        <w:rPr>
          <w:rFonts w:ascii="標楷體" w:hint="eastAsia"/>
          <w:color w:val="000000"/>
        </w:rPr>
        <w:t>協助辦理本活動之工作人員，經考核優良者，依市</w:t>
      </w:r>
      <w:r w:rsidRPr="0082449B">
        <w:rPr>
          <w:rFonts w:ascii="標楷體" w:hint="eastAsia"/>
          <w:color w:val="000000"/>
        </w:rPr>
        <w:t>府獎勵標準，予以獎勵。</w:t>
      </w:r>
    </w:p>
    <w:p w:rsidR="00FC1F66" w:rsidRPr="0082449B" w:rsidRDefault="00FC1F66" w:rsidP="008A7E0F">
      <w:pPr>
        <w:pStyle w:val="CommentText"/>
        <w:ind w:rightChars="24" w:right="58"/>
        <w:jc w:val="both"/>
        <w:rPr>
          <w:color w:val="000000"/>
        </w:rPr>
      </w:pPr>
      <w:r>
        <w:rPr>
          <w:rFonts w:hint="eastAsia"/>
          <w:color w:val="000000"/>
        </w:rPr>
        <w:t>貳拾貳、本實施要點計畫經桃園市政府教育局核可後實施，修正時亦同</w:t>
      </w:r>
      <w:r w:rsidRPr="0082449B">
        <w:rPr>
          <w:rFonts w:hint="eastAsia"/>
          <w:color w:val="000000"/>
        </w:rPr>
        <w:t>。</w:t>
      </w: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rPr>
      </w:pPr>
    </w:p>
    <w:p w:rsidR="00FC1F66" w:rsidRPr="0082449B" w:rsidRDefault="00FC1F66" w:rsidP="008A7E0F">
      <w:pPr>
        <w:pStyle w:val="CommentText"/>
        <w:ind w:rightChars="24" w:right="58"/>
        <w:jc w:val="both"/>
        <w:rPr>
          <w:color w:val="000000"/>
          <w:sz w:val="32"/>
          <w:szCs w:val="32"/>
        </w:rPr>
      </w:pPr>
      <w:r w:rsidRPr="0082449B">
        <w:rPr>
          <w:color w:val="000000"/>
        </w:rPr>
        <w:t xml:space="preserve"> </w:t>
      </w:r>
      <w:r w:rsidRPr="0082449B">
        <w:rPr>
          <w:rFonts w:hint="eastAsia"/>
          <w:color w:val="000000"/>
        </w:rPr>
        <w:t>附件</w:t>
      </w:r>
      <w:r w:rsidRPr="0082449B">
        <w:rPr>
          <w:color w:val="000000"/>
        </w:rPr>
        <w:t xml:space="preserve">    </w:t>
      </w:r>
      <w:r>
        <w:rPr>
          <w:rFonts w:hint="eastAsia"/>
          <w:color w:val="000000"/>
          <w:sz w:val="32"/>
          <w:szCs w:val="32"/>
        </w:rPr>
        <w:t>桃園市</w:t>
      </w:r>
      <w:r w:rsidRPr="0082449B">
        <w:rPr>
          <w:color w:val="000000"/>
          <w:sz w:val="32"/>
          <w:szCs w:val="32"/>
        </w:rPr>
        <w:t>10</w:t>
      </w:r>
      <w:r>
        <w:rPr>
          <w:color w:val="000000"/>
          <w:sz w:val="32"/>
          <w:szCs w:val="32"/>
        </w:rPr>
        <w:t>4</w:t>
      </w:r>
      <w:r w:rsidRPr="0082449B">
        <w:rPr>
          <w:rFonts w:hint="eastAsia"/>
          <w:color w:val="000000"/>
          <w:sz w:val="32"/>
          <w:szCs w:val="32"/>
        </w:rPr>
        <w:t>年度語文競賽相關工作活動日程預定表</w:t>
      </w:r>
      <w:r>
        <w:rPr>
          <w:color w:val="000000"/>
          <w:sz w:val="32"/>
          <w:szCs w:val="32"/>
        </w:rPr>
        <w:t>(</w:t>
      </w:r>
      <w:r>
        <w:rPr>
          <w:rFonts w:hint="eastAsia"/>
          <w:color w:val="000000"/>
          <w:sz w:val="32"/>
          <w:szCs w:val="32"/>
        </w:rPr>
        <w:t>草案</w:t>
      </w:r>
      <w:r>
        <w:rPr>
          <w:color w:val="000000"/>
          <w:sz w:val="32"/>
          <w:szCs w:val="32"/>
        </w:rPr>
        <w:t>)</w:t>
      </w:r>
    </w:p>
    <w:p w:rsidR="00FC1F66" w:rsidRPr="0082449B" w:rsidRDefault="00FC1F66" w:rsidP="00001F74">
      <w:pPr>
        <w:spacing w:line="400" w:lineRule="exact"/>
        <w:rPr>
          <w:rFonts w:ascii="標楷體"/>
          <w:color w:val="000000"/>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6"/>
        <w:gridCol w:w="1967"/>
        <w:gridCol w:w="4003"/>
        <w:gridCol w:w="882"/>
      </w:tblGrid>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hint="eastAsia"/>
                <w:color w:val="000000"/>
                <w:sz w:val="28"/>
                <w:szCs w:val="28"/>
              </w:rPr>
              <w:t>日期</w:t>
            </w:r>
          </w:p>
        </w:tc>
        <w:tc>
          <w:tcPr>
            <w:tcW w:w="1967" w:type="dxa"/>
            <w:vAlign w:val="center"/>
          </w:tcPr>
          <w:p w:rsidR="00FC1F66" w:rsidRPr="00B647E6" w:rsidRDefault="00FC1F66" w:rsidP="00B647E6">
            <w:pPr>
              <w:spacing w:line="500" w:lineRule="exact"/>
              <w:jc w:val="center"/>
              <w:rPr>
                <w:rFonts w:ascii="標楷體"/>
                <w:color w:val="000000"/>
                <w:sz w:val="28"/>
                <w:szCs w:val="28"/>
              </w:rPr>
            </w:pPr>
            <w:r>
              <w:rPr>
                <w:rFonts w:ascii="標楷體" w:hAnsi="標楷體" w:hint="eastAsia"/>
                <w:color w:val="000000"/>
                <w:sz w:val="28"/>
                <w:szCs w:val="28"/>
              </w:rPr>
              <w:t>負責單位</w:t>
            </w:r>
          </w:p>
        </w:tc>
        <w:tc>
          <w:tcPr>
            <w:tcW w:w="4003"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hint="eastAsia"/>
                <w:color w:val="000000"/>
                <w:sz w:val="28"/>
                <w:szCs w:val="28"/>
              </w:rPr>
              <w:t>內容</w:t>
            </w:r>
          </w:p>
        </w:tc>
        <w:tc>
          <w:tcPr>
            <w:tcW w:w="882"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hint="eastAsia"/>
                <w:color w:val="000000"/>
                <w:sz w:val="28"/>
                <w:szCs w:val="28"/>
              </w:rPr>
              <w:t>備註</w:t>
            </w: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9.</w:t>
            </w:r>
            <w:r w:rsidRPr="00B647E6">
              <w:rPr>
                <w:rFonts w:ascii="標楷體" w:hAnsi="標楷體"/>
                <w:color w:val="FF0000"/>
                <w:sz w:val="28"/>
                <w:szCs w:val="28"/>
              </w:rPr>
              <w:t>14</w:t>
            </w:r>
            <w:r w:rsidRPr="00B647E6">
              <w:rPr>
                <w:rFonts w:ascii="標楷體" w:hAnsi="標楷體" w:hint="eastAsia"/>
                <w:color w:val="000000"/>
                <w:sz w:val="28"/>
                <w:szCs w:val="28"/>
              </w:rPr>
              <w:t>以前</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各行政區</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區複賽</w:t>
            </w:r>
            <w:r w:rsidRPr="00B647E6">
              <w:rPr>
                <w:rFonts w:ascii="標楷體" w:hAnsi="標楷體"/>
                <w:color w:val="000000"/>
                <w:sz w:val="28"/>
                <w:szCs w:val="28"/>
              </w:rPr>
              <w:t>(</w:t>
            </w:r>
            <w:r w:rsidRPr="00B647E6">
              <w:rPr>
                <w:rFonts w:ascii="標楷體" w:hAnsi="標楷體" w:hint="eastAsia"/>
                <w:color w:val="000000"/>
                <w:sz w:val="28"/>
                <w:szCs w:val="28"/>
              </w:rPr>
              <w:t>國小組、小學教師組、社會組</w:t>
            </w:r>
            <w:r w:rsidRPr="00B647E6">
              <w:rPr>
                <w:rFonts w:ascii="標楷體" w:hAnsi="標楷體"/>
                <w:color w:val="000000"/>
                <w:sz w:val="28"/>
                <w:szCs w:val="28"/>
              </w:rPr>
              <w:t>)(</w:t>
            </w:r>
            <w:r w:rsidRPr="00B647E6">
              <w:rPr>
                <w:rFonts w:ascii="標楷體" w:hAnsi="標楷體" w:hint="eastAsia"/>
                <w:color w:val="000000"/>
                <w:sz w:val="28"/>
                <w:szCs w:val="28"/>
              </w:rPr>
              <w:t>辦理完成日</w:t>
            </w:r>
            <w:r w:rsidRPr="00B647E6">
              <w:rPr>
                <w:rFonts w:ascii="標楷體" w:hAnsi="標楷體"/>
                <w:color w:val="000000"/>
                <w:sz w:val="28"/>
                <w:szCs w:val="28"/>
              </w:rPr>
              <w:t>)</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9.</w:t>
            </w:r>
            <w:r w:rsidRPr="00B647E6">
              <w:rPr>
                <w:rFonts w:ascii="標楷體" w:hAnsi="標楷體"/>
                <w:color w:val="FF0000"/>
                <w:sz w:val="28"/>
                <w:szCs w:val="28"/>
              </w:rPr>
              <w:t>3</w:t>
            </w:r>
            <w:r w:rsidRPr="00B647E6">
              <w:rPr>
                <w:rFonts w:ascii="標楷體" w:hAnsi="標楷體"/>
                <w:color w:val="000000"/>
                <w:sz w:val="28"/>
                <w:szCs w:val="28"/>
              </w:rPr>
              <w:t>~9.</w:t>
            </w:r>
            <w:r w:rsidRPr="00B647E6">
              <w:rPr>
                <w:rFonts w:ascii="標楷體" w:hAnsi="標楷體"/>
                <w:color w:val="FF0000"/>
                <w:sz w:val="28"/>
                <w:szCs w:val="28"/>
              </w:rPr>
              <w:t>9</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興國國小</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市國高中組複決賽</w:t>
            </w:r>
            <w:r w:rsidRPr="00B647E6">
              <w:rPr>
                <w:rFonts w:ascii="標楷體" w:hAnsi="標楷體"/>
                <w:color w:val="000000"/>
                <w:sz w:val="28"/>
                <w:szCs w:val="28"/>
              </w:rPr>
              <w:t>(</w:t>
            </w:r>
            <w:r w:rsidRPr="00B647E6">
              <w:rPr>
                <w:rFonts w:ascii="標楷體" w:hAnsi="標楷體" w:hint="eastAsia"/>
                <w:color w:val="000000"/>
                <w:sz w:val="28"/>
                <w:szCs w:val="28"/>
              </w:rPr>
              <w:t>國、高中學生組、中學教師組</w:t>
            </w:r>
            <w:r w:rsidRPr="00B647E6">
              <w:rPr>
                <w:rFonts w:ascii="標楷體" w:hAnsi="標楷體"/>
                <w:color w:val="000000"/>
                <w:sz w:val="28"/>
                <w:szCs w:val="28"/>
              </w:rPr>
              <w:t>)</w:t>
            </w:r>
            <w:r w:rsidRPr="00B647E6">
              <w:rPr>
                <w:rFonts w:ascii="標楷體" w:hAnsi="標楷體" w:hint="eastAsia"/>
                <w:color w:val="000000"/>
                <w:sz w:val="28"/>
                <w:szCs w:val="28"/>
              </w:rPr>
              <w:t>報名</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9.</w:t>
            </w:r>
            <w:r w:rsidRPr="00B647E6">
              <w:rPr>
                <w:rFonts w:ascii="標楷體" w:hAnsi="標楷體"/>
                <w:color w:val="FF0000"/>
                <w:sz w:val="28"/>
                <w:szCs w:val="28"/>
              </w:rPr>
              <w:t>19</w:t>
            </w:r>
            <w:r w:rsidRPr="00B647E6">
              <w:rPr>
                <w:rFonts w:ascii="標楷體" w:hAnsi="標楷體"/>
                <w:color w:val="000000"/>
                <w:sz w:val="28"/>
                <w:szCs w:val="28"/>
              </w:rPr>
              <w:t>(</w:t>
            </w:r>
            <w:r w:rsidRPr="00B647E6">
              <w:rPr>
                <w:rFonts w:ascii="標楷體" w:hAnsi="標楷體" w:hint="eastAsia"/>
                <w:color w:val="000000"/>
                <w:sz w:val="28"/>
                <w:szCs w:val="28"/>
              </w:rPr>
              <w:t>六</w:t>
            </w:r>
            <w:r w:rsidRPr="00B647E6">
              <w:rPr>
                <w:rFonts w:ascii="標楷體" w:hAnsi="標楷體"/>
                <w:color w:val="000000"/>
                <w:sz w:val="28"/>
                <w:szCs w:val="28"/>
              </w:rPr>
              <w:t>)</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興國國小</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市國高中組複決賽</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9.</w:t>
            </w:r>
            <w:r w:rsidRPr="00B647E6">
              <w:rPr>
                <w:rFonts w:ascii="標楷體" w:hAnsi="標楷體"/>
                <w:color w:val="FF0000"/>
                <w:sz w:val="28"/>
                <w:szCs w:val="28"/>
              </w:rPr>
              <w:t>16</w:t>
            </w:r>
            <w:r w:rsidRPr="00B647E6">
              <w:rPr>
                <w:rFonts w:ascii="標楷體" w:hAnsi="標楷體"/>
                <w:color w:val="000000"/>
                <w:sz w:val="28"/>
                <w:szCs w:val="28"/>
              </w:rPr>
              <w:t>~9.</w:t>
            </w:r>
            <w:r w:rsidRPr="00B647E6">
              <w:rPr>
                <w:rFonts w:ascii="標楷體" w:hAnsi="標楷體"/>
                <w:color w:val="FF0000"/>
                <w:sz w:val="28"/>
                <w:szCs w:val="28"/>
              </w:rPr>
              <w:t>23</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興國國小</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市決賽</w:t>
            </w:r>
            <w:r w:rsidRPr="00B647E6">
              <w:rPr>
                <w:rFonts w:ascii="標楷體" w:hAnsi="標楷體"/>
                <w:color w:val="000000"/>
                <w:sz w:val="28"/>
                <w:szCs w:val="28"/>
              </w:rPr>
              <w:t>(</w:t>
            </w:r>
            <w:r w:rsidRPr="00B647E6">
              <w:rPr>
                <w:rFonts w:ascii="標楷體" w:hAnsi="標楷體" w:hint="eastAsia"/>
                <w:color w:val="000000"/>
                <w:sz w:val="28"/>
                <w:szCs w:val="28"/>
              </w:rPr>
              <w:t>各組</w:t>
            </w:r>
            <w:r w:rsidRPr="00B647E6">
              <w:rPr>
                <w:rFonts w:ascii="標楷體" w:hAnsi="標楷體"/>
                <w:color w:val="000000"/>
                <w:sz w:val="28"/>
                <w:szCs w:val="28"/>
              </w:rPr>
              <w:t>)</w:t>
            </w:r>
            <w:r w:rsidRPr="00B647E6">
              <w:rPr>
                <w:rFonts w:ascii="標楷體" w:hAnsi="標楷體" w:hint="eastAsia"/>
                <w:color w:val="000000"/>
                <w:sz w:val="28"/>
                <w:szCs w:val="28"/>
              </w:rPr>
              <w:t>報名</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10.</w:t>
            </w:r>
            <w:r w:rsidRPr="00B647E6">
              <w:rPr>
                <w:rFonts w:ascii="標楷體" w:hAnsi="標楷體"/>
                <w:color w:val="FF0000"/>
                <w:sz w:val="28"/>
                <w:szCs w:val="28"/>
              </w:rPr>
              <w:t>3</w:t>
            </w:r>
            <w:r w:rsidRPr="00B647E6">
              <w:rPr>
                <w:rFonts w:ascii="標楷體" w:hAnsi="標楷體"/>
                <w:color w:val="000000"/>
                <w:sz w:val="28"/>
                <w:szCs w:val="28"/>
              </w:rPr>
              <w:t>(</w:t>
            </w:r>
            <w:r w:rsidRPr="00B647E6">
              <w:rPr>
                <w:rFonts w:ascii="標楷體" w:hAnsi="標楷體" w:hint="eastAsia"/>
                <w:color w:val="000000"/>
                <w:sz w:val="28"/>
                <w:szCs w:val="28"/>
              </w:rPr>
              <w:t>六</w:t>
            </w:r>
            <w:r w:rsidRPr="00B647E6">
              <w:rPr>
                <w:rFonts w:ascii="標楷體" w:hAnsi="標楷體"/>
                <w:color w:val="000000"/>
                <w:sz w:val="28"/>
                <w:szCs w:val="28"/>
              </w:rPr>
              <w:t>)</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興國國小</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市決賽【國小組、教師組</w:t>
            </w:r>
            <w:r w:rsidRPr="00B647E6">
              <w:rPr>
                <w:rFonts w:ascii="標楷體" w:hAnsi="標楷體"/>
                <w:color w:val="000000"/>
                <w:sz w:val="28"/>
                <w:szCs w:val="28"/>
              </w:rPr>
              <w:t>(</w:t>
            </w:r>
            <w:r w:rsidRPr="00B647E6">
              <w:rPr>
                <w:rFonts w:ascii="標楷體" w:hAnsi="標楷體" w:hint="eastAsia"/>
                <w:color w:val="000000"/>
                <w:sz w:val="28"/>
                <w:szCs w:val="28"/>
              </w:rPr>
              <w:t>國小教師與中學教師</w:t>
            </w:r>
            <w:r w:rsidRPr="00B647E6">
              <w:rPr>
                <w:rFonts w:ascii="標楷體" w:hAnsi="標楷體"/>
                <w:color w:val="000000"/>
                <w:sz w:val="28"/>
                <w:szCs w:val="28"/>
              </w:rPr>
              <w:t>)</w:t>
            </w:r>
            <w:r w:rsidRPr="00B647E6">
              <w:rPr>
                <w:rFonts w:ascii="標楷體" w:hAnsi="標楷體" w:hint="eastAsia"/>
                <w:color w:val="000000"/>
                <w:sz w:val="28"/>
                <w:szCs w:val="28"/>
              </w:rPr>
              <w:t>、社會組】</w:t>
            </w:r>
          </w:p>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國、高中學生組決賽</w:t>
            </w:r>
            <w:r w:rsidRPr="00B647E6">
              <w:rPr>
                <w:rFonts w:ascii="標楷體" w:hAnsi="標楷體"/>
                <w:color w:val="000000"/>
                <w:sz w:val="28"/>
                <w:szCs w:val="28"/>
              </w:rPr>
              <w:t>(</w:t>
            </w:r>
            <w:r w:rsidRPr="00B647E6">
              <w:rPr>
                <w:rFonts w:ascii="標楷體" w:hAnsi="標楷體" w:hint="eastAsia"/>
                <w:color w:val="000000"/>
                <w:sz w:val="28"/>
                <w:szCs w:val="28"/>
              </w:rPr>
              <w:t>朗讀演說</w:t>
            </w:r>
            <w:r w:rsidRPr="00B647E6">
              <w:rPr>
                <w:rFonts w:ascii="標楷體" w:hAnsi="標楷體"/>
                <w:color w:val="000000"/>
                <w:sz w:val="28"/>
                <w:szCs w:val="28"/>
              </w:rPr>
              <w:t>)</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10.</w:t>
            </w:r>
            <w:r w:rsidRPr="00B647E6">
              <w:rPr>
                <w:rFonts w:ascii="標楷體" w:hAnsi="標楷體"/>
                <w:color w:val="FF0000"/>
                <w:sz w:val="28"/>
                <w:szCs w:val="28"/>
              </w:rPr>
              <w:t>14</w:t>
            </w:r>
            <w:r w:rsidRPr="00B647E6">
              <w:rPr>
                <w:rFonts w:ascii="標楷體" w:hAnsi="標楷體" w:hint="eastAsia"/>
                <w:color w:val="000000"/>
                <w:sz w:val="28"/>
                <w:szCs w:val="28"/>
              </w:rPr>
              <w:t>（三）</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興國國小</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頒獎典禮</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8.</w:t>
            </w:r>
            <w:r w:rsidRPr="00B647E6">
              <w:rPr>
                <w:rFonts w:ascii="標楷體" w:hAnsi="標楷體"/>
                <w:color w:val="FF0000"/>
                <w:sz w:val="28"/>
                <w:szCs w:val="28"/>
              </w:rPr>
              <w:t>31</w:t>
            </w:r>
            <w:r w:rsidRPr="00B647E6">
              <w:rPr>
                <w:rFonts w:ascii="標楷體" w:hAnsi="標楷體"/>
                <w:color w:val="000000"/>
                <w:sz w:val="28"/>
                <w:szCs w:val="28"/>
              </w:rPr>
              <w:t>~9.</w:t>
            </w:r>
            <w:r w:rsidRPr="00B647E6">
              <w:rPr>
                <w:rFonts w:ascii="標楷體" w:hAnsi="標楷體"/>
                <w:color w:val="FF0000"/>
                <w:sz w:val="28"/>
                <w:szCs w:val="28"/>
              </w:rPr>
              <w:t>11</w:t>
            </w:r>
          </w:p>
        </w:tc>
        <w:tc>
          <w:tcPr>
            <w:tcW w:w="1967" w:type="dxa"/>
            <w:vAlign w:val="center"/>
          </w:tcPr>
          <w:p w:rsidR="00FC1F66" w:rsidRPr="00866CF5" w:rsidRDefault="00FC1F66" w:rsidP="00B647E6">
            <w:pPr>
              <w:spacing w:line="500" w:lineRule="exact"/>
              <w:jc w:val="both"/>
              <w:rPr>
                <w:rFonts w:ascii="標楷體"/>
                <w:color w:val="000000"/>
                <w:sz w:val="28"/>
                <w:szCs w:val="28"/>
              </w:rPr>
            </w:pPr>
            <w:r w:rsidRPr="00866CF5">
              <w:rPr>
                <w:rFonts w:ascii="標楷體" w:hAnsi="標楷體" w:hint="eastAsia"/>
                <w:color w:val="000000"/>
                <w:sz w:val="28"/>
                <w:szCs w:val="28"/>
              </w:rPr>
              <w:t>大安國小</w:t>
            </w:r>
          </w:p>
        </w:tc>
        <w:tc>
          <w:tcPr>
            <w:tcW w:w="4003" w:type="dxa"/>
          </w:tcPr>
          <w:p w:rsidR="00FC1F66" w:rsidRPr="00B647E6" w:rsidRDefault="00FC1F66" w:rsidP="00B647E6">
            <w:pPr>
              <w:spacing w:line="500" w:lineRule="exact"/>
              <w:jc w:val="both"/>
              <w:rPr>
                <w:rFonts w:ascii="標楷體"/>
                <w:color w:val="000000"/>
                <w:sz w:val="28"/>
                <w:szCs w:val="28"/>
              </w:rPr>
            </w:pPr>
            <w:r>
              <w:rPr>
                <w:rFonts w:ascii="標楷體" w:hAnsi="標楷體" w:hint="eastAsia"/>
                <w:color w:val="000000"/>
                <w:sz w:val="28"/>
                <w:szCs w:val="28"/>
              </w:rPr>
              <w:t>原住民族語市</w:t>
            </w:r>
            <w:r w:rsidRPr="00B647E6">
              <w:rPr>
                <w:rFonts w:ascii="標楷體" w:hAnsi="標楷體" w:hint="eastAsia"/>
                <w:color w:val="000000"/>
                <w:sz w:val="28"/>
                <w:szCs w:val="28"/>
              </w:rPr>
              <w:t>決賽各組報名</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9.</w:t>
            </w:r>
            <w:r w:rsidRPr="00B647E6">
              <w:rPr>
                <w:rFonts w:ascii="標楷體" w:hAnsi="標楷體"/>
                <w:color w:val="FF0000"/>
                <w:sz w:val="28"/>
                <w:szCs w:val="28"/>
              </w:rPr>
              <w:t>26</w:t>
            </w:r>
            <w:r w:rsidRPr="00B647E6">
              <w:rPr>
                <w:rFonts w:ascii="標楷體" w:hAnsi="標楷體"/>
                <w:color w:val="000000"/>
                <w:sz w:val="28"/>
                <w:szCs w:val="28"/>
              </w:rPr>
              <w:t>(</w:t>
            </w:r>
            <w:r w:rsidRPr="00B647E6">
              <w:rPr>
                <w:rFonts w:ascii="標楷體" w:hAnsi="標楷體" w:hint="eastAsia"/>
                <w:color w:val="000000"/>
                <w:sz w:val="28"/>
                <w:szCs w:val="28"/>
              </w:rPr>
              <w:t>六</w:t>
            </w:r>
            <w:r w:rsidRPr="00B647E6">
              <w:rPr>
                <w:rFonts w:ascii="標楷體" w:hAnsi="標楷體"/>
                <w:color w:val="000000"/>
                <w:sz w:val="28"/>
                <w:szCs w:val="28"/>
              </w:rPr>
              <w:t>)</w:t>
            </w:r>
          </w:p>
        </w:tc>
        <w:tc>
          <w:tcPr>
            <w:tcW w:w="1967" w:type="dxa"/>
            <w:vAlign w:val="center"/>
          </w:tcPr>
          <w:p w:rsidR="00FC1F66" w:rsidRPr="00866CF5" w:rsidRDefault="00FC1F66" w:rsidP="00B647E6">
            <w:pPr>
              <w:spacing w:line="500" w:lineRule="exact"/>
              <w:jc w:val="both"/>
              <w:rPr>
                <w:rFonts w:ascii="標楷體"/>
                <w:color w:val="000000"/>
                <w:sz w:val="28"/>
                <w:szCs w:val="28"/>
              </w:rPr>
            </w:pPr>
            <w:r w:rsidRPr="00866CF5">
              <w:rPr>
                <w:rFonts w:ascii="標楷體" w:hAnsi="標楷體" w:hint="eastAsia"/>
                <w:color w:val="000000"/>
                <w:sz w:val="28"/>
                <w:szCs w:val="28"/>
              </w:rPr>
              <w:t>大安國小</w:t>
            </w:r>
          </w:p>
        </w:tc>
        <w:tc>
          <w:tcPr>
            <w:tcW w:w="4003" w:type="dxa"/>
          </w:tcPr>
          <w:p w:rsidR="00FC1F66" w:rsidRPr="00B647E6" w:rsidRDefault="00FC1F66" w:rsidP="00B647E6">
            <w:pPr>
              <w:spacing w:line="500" w:lineRule="exact"/>
              <w:jc w:val="both"/>
              <w:rPr>
                <w:rFonts w:ascii="標楷體"/>
                <w:color w:val="000000"/>
                <w:sz w:val="28"/>
                <w:szCs w:val="28"/>
              </w:rPr>
            </w:pPr>
            <w:r>
              <w:rPr>
                <w:rFonts w:ascii="標楷體" w:hAnsi="標楷體" w:hint="eastAsia"/>
                <w:color w:val="000000"/>
                <w:sz w:val="28"/>
                <w:szCs w:val="28"/>
              </w:rPr>
              <w:t>原住民族語市</w:t>
            </w:r>
            <w:r w:rsidRPr="00B647E6">
              <w:rPr>
                <w:rFonts w:ascii="標楷體" w:hAnsi="標楷體" w:hint="eastAsia"/>
                <w:color w:val="000000"/>
                <w:sz w:val="28"/>
                <w:szCs w:val="28"/>
              </w:rPr>
              <w:t>決賽</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10.</w:t>
            </w:r>
            <w:r w:rsidRPr="00B647E6">
              <w:rPr>
                <w:rFonts w:ascii="標楷體" w:hAnsi="標楷體"/>
                <w:color w:val="FF0000"/>
                <w:sz w:val="28"/>
                <w:szCs w:val="28"/>
              </w:rPr>
              <w:t>5</w:t>
            </w:r>
            <w:r w:rsidRPr="00B647E6">
              <w:rPr>
                <w:rFonts w:ascii="標楷體" w:hAnsi="標楷體"/>
                <w:color w:val="000000"/>
                <w:sz w:val="28"/>
                <w:szCs w:val="28"/>
              </w:rPr>
              <w:t>~11.30</w:t>
            </w:r>
          </w:p>
        </w:tc>
        <w:tc>
          <w:tcPr>
            <w:tcW w:w="1967" w:type="dxa"/>
            <w:vAlign w:val="center"/>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各指定學校</w:t>
            </w:r>
          </w:p>
        </w:tc>
        <w:tc>
          <w:tcPr>
            <w:tcW w:w="4003" w:type="dxa"/>
          </w:tcPr>
          <w:p w:rsidR="00FC1F66" w:rsidRPr="00B647E6"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全國賽選手各組別集訓研習</w:t>
            </w:r>
          </w:p>
        </w:tc>
        <w:tc>
          <w:tcPr>
            <w:tcW w:w="882" w:type="dxa"/>
          </w:tcPr>
          <w:p w:rsidR="00FC1F66" w:rsidRPr="00B647E6" w:rsidRDefault="00FC1F66" w:rsidP="00B647E6">
            <w:pPr>
              <w:spacing w:line="500" w:lineRule="exact"/>
              <w:jc w:val="both"/>
              <w:rPr>
                <w:rFonts w:ascii="標楷體"/>
                <w:color w:val="000000"/>
                <w:sz w:val="28"/>
                <w:szCs w:val="28"/>
              </w:rPr>
            </w:pPr>
          </w:p>
        </w:tc>
      </w:tr>
      <w:tr w:rsidR="00FC1F66" w:rsidRPr="00B647E6" w:rsidTr="00B647E6">
        <w:tc>
          <w:tcPr>
            <w:tcW w:w="1896" w:type="dxa"/>
            <w:vAlign w:val="center"/>
          </w:tcPr>
          <w:p w:rsidR="00FC1F66" w:rsidRPr="00B647E6" w:rsidRDefault="00FC1F66" w:rsidP="00B647E6">
            <w:pPr>
              <w:spacing w:line="500" w:lineRule="exact"/>
              <w:jc w:val="center"/>
              <w:rPr>
                <w:rFonts w:ascii="標楷體"/>
                <w:color w:val="000000"/>
                <w:sz w:val="28"/>
                <w:szCs w:val="28"/>
              </w:rPr>
            </w:pPr>
            <w:r w:rsidRPr="00B647E6">
              <w:rPr>
                <w:rFonts w:ascii="標楷體" w:hAnsi="標楷體"/>
                <w:color w:val="000000"/>
                <w:sz w:val="28"/>
                <w:szCs w:val="28"/>
              </w:rPr>
              <w:t>104.12</w:t>
            </w:r>
          </w:p>
        </w:tc>
        <w:tc>
          <w:tcPr>
            <w:tcW w:w="1967" w:type="dxa"/>
            <w:vAlign w:val="center"/>
          </w:tcPr>
          <w:p w:rsidR="00FC1F66" w:rsidRPr="00B647E6" w:rsidRDefault="00FC1F66" w:rsidP="00B647E6">
            <w:pPr>
              <w:spacing w:line="500" w:lineRule="exact"/>
              <w:jc w:val="both"/>
              <w:rPr>
                <w:rFonts w:ascii="標楷體"/>
                <w:color w:val="000000"/>
                <w:sz w:val="28"/>
                <w:szCs w:val="28"/>
              </w:rPr>
            </w:pPr>
            <w:r>
              <w:rPr>
                <w:rFonts w:ascii="標楷體" w:hAnsi="標楷體" w:hint="eastAsia"/>
                <w:color w:val="000000"/>
                <w:sz w:val="28"/>
                <w:szCs w:val="28"/>
              </w:rPr>
              <w:t>興國國小</w:t>
            </w:r>
          </w:p>
        </w:tc>
        <w:tc>
          <w:tcPr>
            <w:tcW w:w="4003" w:type="dxa"/>
          </w:tcPr>
          <w:p w:rsidR="00FC1F66" w:rsidRPr="004C79CC" w:rsidRDefault="00FC1F66" w:rsidP="00B647E6">
            <w:pPr>
              <w:spacing w:line="500" w:lineRule="exact"/>
              <w:jc w:val="both"/>
              <w:rPr>
                <w:rFonts w:ascii="標楷體"/>
                <w:color w:val="000000"/>
                <w:sz w:val="28"/>
                <w:szCs w:val="28"/>
              </w:rPr>
            </w:pPr>
            <w:r w:rsidRPr="00B647E6">
              <w:rPr>
                <w:rFonts w:ascii="標楷體" w:hAnsi="標楷體" w:hint="eastAsia"/>
                <w:color w:val="000000"/>
                <w:sz w:val="28"/>
                <w:szCs w:val="28"/>
              </w:rPr>
              <w:t>全國語文競賽報名與決賽</w:t>
            </w:r>
          </w:p>
        </w:tc>
        <w:tc>
          <w:tcPr>
            <w:tcW w:w="882" w:type="dxa"/>
          </w:tcPr>
          <w:p w:rsidR="00FC1F66" w:rsidRPr="00B647E6" w:rsidRDefault="00FC1F66" w:rsidP="00B647E6">
            <w:pPr>
              <w:spacing w:line="500" w:lineRule="exact"/>
              <w:jc w:val="both"/>
              <w:rPr>
                <w:rFonts w:ascii="標楷體"/>
                <w:color w:val="000000"/>
                <w:sz w:val="28"/>
                <w:szCs w:val="28"/>
              </w:rPr>
            </w:pPr>
          </w:p>
        </w:tc>
      </w:tr>
    </w:tbl>
    <w:p w:rsidR="00FC1F66" w:rsidRPr="0082449B" w:rsidRDefault="00FC1F66" w:rsidP="00001F74">
      <w:pPr>
        <w:spacing w:line="400" w:lineRule="exact"/>
        <w:rPr>
          <w:rFonts w:ascii="標楷體"/>
          <w:color w:val="000000"/>
        </w:rPr>
      </w:pPr>
    </w:p>
    <w:p w:rsidR="00FC1F66" w:rsidRPr="0082449B" w:rsidRDefault="00FC1F66">
      <w:pPr>
        <w:pStyle w:val="CommentText"/>
        <w:ind w:rightChars="24" w:right="58"/>
        <w:jc w:val="both"/>
        <w:rPr>
          <w:rFonts w:ascii="標楷體"/>
          <w:color w:val="000000"/>
        </w:rPr>
      </w:pPr>
    </w:p>
    <w:sectPr w:rsidR="00FC1F66" w:rsidRPr="0082449B" w:rsidSect="00BC70A1">
      <w:headerReference w:type="default" r:id="rId12"/>
      <w:footerReference w:type="even" r:id="rId13"/>
      <w:footerReference w:type="default" r:id="rId14"/>
      <w:pgSz w:w="11906" w:h="16838"/>
      <w:pgMar w:top="1134" w:right="1287" w:bottom="1134"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F66" w:rsidRDefault="00FC1F66">
      <w:r>
        <w:separator/>
      </w:r>
    </w:p>
  </w:endnote>
  <w:endnote w:type="continuationSeparator" w:id="0">
    <w:p w:rsidR="00FC1F66" w:rsidRDefault="00FC1F66">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DFKai-SB">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66" w:rsidRDefault="00FC1F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C1F66" w:rsidRDefault="00FC1F6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66" w:rsidRDefault="00FC1F66" w:rsidP="006638B8">
    <w:pPr>
      <w:pStyle w:val="Footer"/>
      <w:ind w:right="360"/>
      <w:jc w:val="center"/>
      <w:rPr>
        <w:rFonts w:ascii="標楷體"/>
        <w:color w:val="999999"/>
      </w:rPr>
    </w:pPr>
    <w:r>
      <w:rPr>
        <w:rFonts w:ascii="標楷體" w:hAnsi="標楷體" w:hint="eastAsia"/>
        <w:color w:val="999999"/>
      </w:rPr>
      <w:t>桃園市</w:t>
    </w:r>
    <w:r>
      <w:rPr>
        <w:rFonts w:ascii="標楷體" w:hAnsi="標楷體"/>
        <w:color w:val="999999"/>
      </w:rPr>
      <w:t>104</w:t>
    </w:r>
    <w:r>
      <w:rPr>
        <w:rFonts w:ascii="標楷體" w:hAnsi="標楷體" w:hint="eastAsia"/>
        <w:color w:val="999999"/>
      </w:rPr>
      <w:t>年語文競賽實施計畫</w:t>
    </w:r>
    <w:r>
      <w:rPr>
        <w:rFonts w:ascii="標楷體" w:hAnsi="標楷體"/>
        <w:color w:val="999999"/>
      </w:rPr>
      <w:t xml:space="preserve">  </w:t>
    </w:r>
    <w:r>
      <w:rPr>
        <w:rFonts w:ascii="標楷體" w:hAnsi="標楷體" w:hint="eastAsia"/>
        <w:color w:val="999999"/>
      </w:rPr>
      <w:t>共</w:t>
    </w:r>
    <w:r>
      <w:rPr>
        <w:rStyle w:val="PageNumber"/>
        <w:rFonts w:ascii="標楷體" w:hAnsi="標楷體"/>
        <w:color w:val="999999"/>
      </w:rPr>
      <w:fldChar w:fldCharType="begin"/>
    </w:r>
    <w:r>
      <w:rPr>
        <w:rStyle w:val="PageNumber"/>
        <w:rFonts w:ascii="標楷體" w:hAnsi="標楷體"/>
        <w:color w:val="999999"/>
      </w:rPr>
      <w:instrText xml:space="preserve"> NUMPAGES </w:instrText>
    </w:r>
    <w:r>
      <w:rPr>
        <w:rStyle w:val="PageNumber"/>
        <w:rFonts w:ascii="標楷體" w:hAnsi="標楷體"/>
        <w:color w:val="999999"/>
      </w:rPr>
      <w:fldChar w:fldCharType="separate"/>
    </w:r>
    <w:r>
      <w:rPr>
        <w:rStyle w:val="PageNumber"/>
        <w:rFonts w:ascii="標楷體" w:hAnsi="標楷體"/>
        <w:noProof/>
        <w:color w:val="999999"/>
      </w:rPr>
      <w:t>9</w:t>
    </w:r>
    <w:r>
      <w:rPr>
        <w:rStyle w:val="PageNumber"/>
        <w:rFonts w:ascii="標楷體" w:hAnsi="標楷體"/>
        <w:color w:val="999999"/>
      </w:rPr>
      <w:fldChar w:fldCharType="end"/>
    </w:r>
    <w:r>
      <w:rPr>
        <w:rStyle w:val="PageNumber"/>
        <w:rFonts w:ascii="標楷體" w:hAnsi="標楷體" w:hint="eastAsia"/>
        <w:color w:val="999999"/>
      </w:rPr>
      <w:t>頁，第</w:t>
    </w:r>
    <w:r>
      <w:rPr>
        <w:rStyle w:val="PageNumber"/>
        <w:rFonts w:ascii="標楷體" w:hAnsi="標楷體"/>
        <w:color w:val="999999"/>
      </w:rPr>
      <w:fldChar w:fldCharType="begin"/>
    </w:r>
    <w:r>
      <w:rPr>
        <w:rStyle w:val="PageNumber"/>
        <w:rFonts w:ascii="標楷體" w:hAnsi="標楷體"/>
        <w:color w:val="999999"/>
      </w:rPr>
      <w:instrText xml:space="preserve"> PAGE </w:instrText>
    </w:r>
    <w:r>
      <w:rPr>
        <w:rStyle w:val="PageNumber"/>
        <w:rFonts w:ascii="標楷體" w:hAnsi="標楷體"/>
        <w:color w:val="999999"/>
      </w:rPr>
      <w:fldChar w:fldCharType="separate"/>
    </w:r>
    <w:r>
      <w:rPr>
        <w:rStyle w:val="PageNumber"/>
        <w:rFonts w:ascii="標楷體" w:hAnsi="標楷體"/>
        <w:noProof/>
        <w:color w:val="999999"/>
      </w:rPr>
      <w:t>8</w:t>
    </w:r>
    <w:r>
      <w:rPr>
        <w:rStyle w:val="PageNumber"/>
        <w:rFonts w:ascii="標楷體" w:hAnsi="標楷體"/>
        <w:color w:val="999999"/>
      </w:rPr>
      <w:fldChar w:fldCharType="end"/>
    </w:r>
    <w:r>
      <w:rPr>
        <w:rStyle w:val="PageNumber"/>
        <w:rFonts w:ascii="標楷體" w:hAnsi="標楷體" w:hint="eastAsia"/>
        <w:color w:val="999999"/>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F66" w:rsidRDefault="00FC1F66">
      <w:r>
        <w:separator/>
      </w:r>
    </w:p>
  </w:footnote>
  <w:footnote w:type="continuationSeparator" w:id="0">
    <w:p w:rsidR="00FC1F66" w:rsidRDefault="00FC1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66" w:rsidRDefault="00FC1F66">
    <w:pPr>
      <w:pStyle w:val="Header"/>
    </w:pPr>
  </w:p>
  <w:p w:rsidR="00FC1F66" w:rsidRDefault="00FC1F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1388F"/>
    <w:multiLevelType w:val="singleLevel"/>
    <w:tmpl w:val="D87EE148"/>
    <w:lvl w:ilvl="0">
      <w:start w:val="1"/>
      <w:numFmt w:val="taiwaneseCountingThousand"/>
      <w:lvlText w:val="%1、"/>
      <w:lvlJc w:val="left"/>
      <w:pPr>
        <w:tabs>
          <w:tab w:val="num" w:pos="720"/>
        </w:tabs>
        <w:ind w:left="720" w:hanging="480"/>
      </w:pPr>
      <w:rPr>
        <w:rFonts w:ascii="標楷體" w:eastAsia="標楷體" w:hAnsi="標楷體" w:cs="Times New Roman"/>
      </w:rPr>
    </w:lvl>
  </w:abstractNum>
  <w:abstractNum w:abstractNumId="1">
    <w:nsid w:val="0ADA71FE"/>
    <w:multiLevelType w:val="hybridMultilevel"/>
    <w:tmpl w:val="EA7076DA"/>
    <w:lvl w:ilvl="0" w:tplc="1480CB84">
      <w:start w:val="1"/>
      <w:numFmt w:val="ideographLegalTraditional"/>
      <w:lvlText w:val="%1、"/>
      <w:lvlJc w:val="left"/>
      <w:pPr>
        <w:tabs>
          <w:tab w:val="num" w:pos="480"/>
        </w:tabs>
        <w:ind w:left="480" w:hanging="480"/>
      </w:pPr>
      <w:rPr>
        <w:rFonts w:cs="Times New Roman" w:hint="default"/>
        <w:color w:val="auto"/>
      </w:rPr>
    </w:lvl>
    <w:lvl w:ilvl="1" w:tplc="EF0EB486">
      <w:start w:val="5"/>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rPr>
        <w:rFonts w:cs="Times New Roman"/>
      </w:rPr>
    </w:lvl>
    <w:lvl w:ilvl="3" w:tplc="1E8434E0">
      <w:start w:val="1"/>
      <w:numFmt w:val="taiwaneseCountingThousand"/>
      <w:lvlText w:val="（%4）"/>
      <w:lvlJc w:val="left"/>
      <w:pPr>
        <w:tabs>
          <w:tab w:val="num" w:pos="2160"/>
        </w:tabs>
        <w:ind w:left="2160" w:hanging="720"/>
      </w:pPr>
      <w:rPr>
        <w:rFonts w:cs="Times New Roman" w:hint="eastAsia"/>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0082FF1"/>
    <w:multiLevelType w:val="hybridMultilevel"/>
    <w:tmpl w:val="D87802DA"/>
    <w:lvl w:ilvl="0" w:tplc="D5A81BC4">
      <w:start w:val="1"/>
      <w:numFmt w:val="taiwaneseCountingThousand"/>
      <w:lvlText w:val="%1、"/>
      <w:lvlJc w:val="left"/>
      <w:pPr>
        <w:tabs>
          <w:tab w:val="num" w:pos="960"/>
        </w:tabs>
        <w:ind w:left="960" w:hanging="48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3A90132"/>
    <w:multiLevelType w:val="singleLevel"/>
    <w:tmpl w:val="67E41742"/>
    <w:lvl w:ilvl="0">
      <w:start w:val="1"/>
      <w:numFmt w:val="taiwaneseCountingThousand"/>
      <w:lvlText w:val="（%1）"/>
      <w:lvlJc w:val="left"/>
      <w:pPr>
        <w:tabs>
          <w:tab w:val="num" w:pos="1320"/>
        </w:tabs>
        <w:ind w:left="1320" w:hanging="720"/>
      </w:pPr>
      <w:rPr>
        <w:rFonts w:cs="Times New Roman"/>
      </w:rPr>
    </w:lvl>
  </w:abstractNum>
  <w:abstractNum w:abstractNumId="4">
    <w:nsid w:val="14704B77"/>
    <w:multiLevelType w:val="hybridMultilevel"/>
    <w:tmpl w:val="2AA44434"/>
    <w:lvl w:ilvl="0" w:tplc="44CCA090">
      <w:start w:val="1"/>
      <w:numFmt w:val="decimalFullWidth"/>
      <w:lvlText w:val="%1．"/>
      <w:lvlJc w:val="left"/>
      <w:pPr>
        <w:tabs>
          <w:tab w:val="num" w:pos="1920"/>
        </w:tabs>
        <w:ind w:left="192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14DF6037"/>
    <w:multiLevelType w:val="hybridMultilevel"/>
    <w:tmpl w:val="DC4AB450"/>
    <w:lvl w:ilvl="0" w:tplc="0992A734">
      <w:start w:val="1"/>
      <w:numFmt w:val="taiwaneseCountingThousand"/>
      <w:lvlText w:val="%1、"/>
      <w:lvlJc w:val="left"/>
      <w:pPr>
        <w:tabs>
          <w:tab w:val="num" w:pos="720"/>
        </w:tabs>
        <w:ind w:left="720" w:hanging="720"/>
      </w:pPr>
      <w:rPr>
        <w:rFonts w:cs="Times New Roman" w:hint="eastAsia"/>
      </w:rPr>
    </w:lvl>
    <w:lvl w:ilvl="1" w:tplc="EFC2931A">
      <w:start w:val="1"/>
      <w:numFmt w:val="taiwaneseCountingThousand"/>
      <w:lvlText w:val="（%2）"/>
      <w:lvlJc w:val="left"/>
      <w:pPr>
        <w:tabs>
          <w:tab w:val="num" w:pos="1200"/>
        </w:tabs>
        <w:ind w:left="1200" w:hanging="720"/>
      </w:pPr>
      <w:rPr>
        <w:rFonts w:hAnsi="標楷體"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15FF0F31"/>
    <w:multiLevelType w:val="singleLevel"/>
    <w:tmpl w:val="EFF05D1A"/>
    <w:lvl w:ilvl="0">
      <w:start w:val="1"/>
      <w:numFmt w:val="taiwaneseCountingThousand"/>
      <w:lvlText w:val="（%1）"/>
      <w:lvlJc w:val="left"/>
      <w:pPr>
        <w:tabs>
          <w:tab w:val="num" w:pos="1320"/>
        </w:tabs>
        <w:ind w:left="1320" w:hanging="720"/>
      </w:pPr>
      <w:rPr>
        <w:rFonts w:cs="Times New Roman"/>
      </w:rPr>
    </w:lvl>
  </w:abstractNum>
  <w:abstractNum w:abstractNumId="7">
    <w:nsid w:val="18E001AF"/>
    <w:multiLevelType w:val="singleLevel"/>
    <w:tmpl w:val="8F8C99D2"/>
    <w:lvl w:ilvl="0">
      <w:start w:val="1"/>
      <w:numFmt w:val="taiwaneseCountingThousand"/>
      <w:lvlText w:val="%1、"/>
      <w:lvlJc w:val="left"/>
      <w:pPr>
        <w:tabs>
          <w:tab w:val="num" w:pos="720"/>
        </w:tabs>
        <w:ind w:left="720" w:hanging="480"/>
      </w:pPr>
      <w:rPr>
        <w:rFonts w:cs="Times New Roman"/>
      </w:rPr>
    </w:lvl>
  </w:abstractNum>
  <w:abstractNum w:abstractNumId="8">
    <w:nsid w:val="1F0D5BB7"/>
    <w:multiLevelType w:val="hybridMultilevel"/>
    <w:tmpl w:val="E15AB9CC"/>
    <w:lvl w:ilvl="0" w:tplc="6F5A3BC8">
      <w:start w:val="1"/>
      <w:numFmt w:val="taiwaneseCountingThousand"/>
      <w:lvlText w:val="(%1)"/>
      <w:lvlJc w:val="left"/>
      <w:pPr>
        <w:tabs>
          <w:tab w:val="num" w:pos="1440"/>
        </w:tabs>
        <w:ind w:left="1440" w:hanging="480"/>
      </w:pPr>
      <w:rPr>
        <w:rFonts w:eastAsia="標楷體" w:hAnsi="標楷體"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9">
    <w:nsid w:val="28FA3A68"/>
    <w:multiLevelType w:val="singleLevel"/>
    <w:tmpl w:val="B824F28A"/>
    <w:lvl w:ilvl="0">
      <w:start w:val="1"/>
      <w:numFmt w:val="taiwaneseCountingThousand"/>
      <w:lvlText w:val="（%1）"/>
      <w:lvlJc w:val="left"/>
      <w:pPr>
        <w:tabs>
          <w:tab w:val="num" w:pos="1440"/>
        </w:tabs>
        <w:ind w:left="1440" w:hanging="720"/>
      </w:pPr>
      <w:rPr>
        <w:rFonts w:cs="Times New Roman"/>
      </w:rPr>
    </w:lvl>
  </w:abstractNum>
  <w:abstractNum w:abstractNumId="10">
    <w:nsid w:val="2C6F4863"/>
    <w:multiLevelType w:val="hybridMultilevel"/>
    <w:tmpl w:val="C5A048C4"/>
    <w:lvl w:ilvl="0" w:tplc="596A8F92">
      <w:start w:val="1"/>
      <w:numFmt w:val="taiwaneseCountingThousand"/>
      <w:lvlText w:val="%1、"/>
      <w:lvlJc w:val="left"/>
      <w:pPr>
        <w:tabs>
          <w:tab w:val="num" w:pos="1080"/>
        </w:tabs>
        <w:ind w:left="1080" w:hanging="480"/>
      </w:pPr>
      <w:rPr>
        <w:rFonts w:cs="Times New Roman" w:hint="eastAsia"/>
      </w:rPr>
    </w:lvl>
    <w:lvl w:ilvl="1" w:tplc="0AF6EB06">
      <w:start w:val="1"/>
      <w:numFmt w:val="taiwaneseCountingThousand"/>
      <w:lvlText w:val="（%2）"/>
      <w:lvlJc w:val="left"/>
      <w:pPr>
        <w:tabs>
          <w:tab w:val="num" w:pos="1800"/>
        </w:tabs>
        <w:ind w:left="1800" w:hanging="720"/>
      </w:pPr>
      <w:rPr>
        <w:rFonts w:hAnsi="標楷體" w:cs="Times New Roman" w:hint="eastAsia"/>
      </w:rPr>
    </w:lvl>
    <w:lvl w:ilvl="2" w:tplc="0409001B" w:tentative="1">
      <w:start w:val="1"/>
      <w:numFmt w:val="lowerRoman"/>
      <w:lvlText w:val="%3."/>
      <w:lvlJc w:val="right"/>
      <w:pPr>
        <w:tabs>
          <w:tab w:val="num" w:pos="2040"/>
        </w:tabs>
        <w:ind w:left="2040" w:hanging="480"/>
      </w:pPr>
      <w:rPr>
        <w:rFonts w:cs="Times New Roman"/>
      </w:rPr>
    </w:lvl>
    <w:lvl w:ilvl="3" w:tplc="0409000F" w:tentative="1">
      <w:start w:val="1"/>
      <w:numFmt w:val="decimal"/>
      <w:lvlText w:val="%4."/>
      <w:lvlJc w:val="left"/>
      <w:pPr>
        <w:tabs>
          <w:tab w:val="num" w:pos="2520"/>
        </w:tabs>
        <w:ind w:left="2520" w:hanging="480"/>
      </w:pPr>
      <w:rPr>
        <w:rFonts w:cs="Times New Roman"/>
      </w:rPr>
    </w:lvl>
    <w:lvl w:ilvl="4" w:tplc="04090019" w:tentative="1">
      <w:start w:val="1"/>
      <w:numFmt w:val="ideographTraditional"/>
      <w:lvlText w:val="%5、"/>
      <w:lvlJc w:val="left"/>
      <w:pPr>
        <w:tabs>
          <w:tab w:val="num" w:pos="3000"/>
        </w:tabs>
        <w:ind w:left="3000" w:hanging="480"/>
      </w:pPr>
      <w:rPr>
        <w:rFonts w:cs="Times New Roman"/>
      </w:rPr>
    </w:lvl>
    <w:lvl w:ilvl="5" w:tplc="0409001B" w:tentative="1">
      <w:start w:val="1"/>
      <w:numFmt w:val="lowerRoman"/>
      <w:lvlText w:val="%6."/>
      <w:lvlJc w:val="right"/>
      <w:pPr>
        <w:tabs>
          <w:tab w:val="num" w:pos="3480"/>
        </w:tabs>
        <w:ind w:left="3480" w:hanging="480"/>
      </w:pPr>
      <w:rPr>
        <w:rFonts w:cs="Times New Roman"/>
      </w:rPr>
    </w:lvl>
    <w:lvl w:ilvl="6" w:tplc="0409000F" w:tentative="1">
      <w:start w:val="1"/>
      <w:numFmt w:val="decimal"/>
      <w:lvlText w:val="%7."/>
      <w:lvlJc w:val="left"/>
      <w:pPr>
        <w:tabs>
          <w:tab w:val="num" w:pos="3960"/>
        </w:tabs>
        <w:ind w:left="3960" w:hanging="480"/>
      </w:pPr>
      <w:rPr>
        <w:rFonts w:cs="Times New Roman"/>
      </w:rPr>
    </w:lvl>
    <w:lvl w:ilvl="7" w:tplc="04090019" w:tentative="1">
      <w:start w:val="1"/>
      <w:numFmt w:val="ideographTraditional"/>
      <w:lvlText w:val="%8、"/>
      <w:lvlJc w:val="left"/>
      <w:pPr>
        <w:tabs>
          <w:tab w:val="num" w:pos="4440"/>
        </w:tabs>
        <w:ind w:left="4440" w:hanging="480"/>
      </w:pPr>
      <w:rPr>
        <w:rFonts w:cs="Times New Roman"/>
      </w:rPr>
    </w:lvl>
    <w:lvl w:ilvl="8" w:tplc="0409001B" w:tentative="1">
      <w:start w:val="1"/>
      <w:numFmt w:val="lowerRoman"/>
      <w:lvlText w:val="%9."/>
      <w:lvlJc w:val="right"/>
      <w:pPr>
        <w:tabs>
          <w:tab w:val="num" w:pos="4920"/>
        </w:tabs>
        <w:ind w:left="4920" w:hanging="480"/>
      </w:pPr>
      <w:rPr>
        <w:rFonts w:cs="Times New Roman"/>
      </w:rPr>
    </w:lvl>
  </w:abstractNum>
  <w:abstractNum w:abstractNumId="11">
    <w:nsid w:val="30D9449A"/>
    <w:multiLevelType w:val="singleLevel"/>
    <w:tmpl w:val="67E41742"/>
    <w:lvl w:ilvl="0">
      <w:start w:val="1"/>
      <w:numFmt w:val="taiwaneseCountingThousand"/>
      <w:lvlText w:val="（%1）"/>
      <w:lvlJc w:val="left"/>
      <w:pPr>
        <w:tabs>
          <w:tab w:val="num" w:pos="1320"/>
        </w:tabs>
        <w:ind w:left="1320" w:hanging="720"/>
      </w:pPr>
      <w:rPr>
        <w:rFonts w:cs="Times New Roman"/>
      </w:rPr>
    </w:lvl>
  </w:abstractNum>
  <w:abstractNum w:abstractNumId="12">
    <w:nsid w:val="311C459E"/>
    <w:multiLevelType w:val="hybridMultilevel"/>
    <w:tmpl w:val="B10E1AF6"/>
    <w:lvl w:ilvl="0" w:tplc="81CCD0D2">
      <w:start w:val="1"/>
      <w:numFmt w:val="decimal"/>
      <w:lvlText w:val="（%1）"/>
      <w:lvlJc w:val="left"/>
      <w:pPr>
        <w:tabs>
          <w:tab w:val="num" w:pos="2340"/>
        </w:tabs>
        <w:ind w:left="2340" w:hanging="720"/>
      </w:pPr>
      <w:rPr>
        <w:rFonts w:cs="Times New Roman" w:hint="eastAsia"/>
      </w:rPr>
    </w:lvl>
    <w:lvl w:ilvl="1" w:tplc="04090019" w:tentative="1">
      <w:start w:val="1"/>
      <w:numFmt w:val="ideographTraditional"/>
      <w:lvlText w:val="%2、"/>
      <w:lvlJc w:val="left"/>
      <w:pPr>
        <w:tabs>
          <w:tab w:val="num" w:pos="2580"/>
        </w:tabs>
        <w:ind w:left="2580" w:hanging="480"/>
      </w:pPr>
      <w:rPr>
        <w:rFonts w:cs="Times New Roman"/>
      </w:rPr>
    </w:lvl>
    <w:lvl w:ilvl="2" w:tplc="0409001B" w:tentative="1">
      <w:start w:val="1"/>
      <w:numFmt w:val="lowerRoman"/>
      <w:lvlText w:val="%3."/>
      <w:lvlJc w:val="right"/>
      <w:pPr>
        <w:tabs>
          <w:tab w:val="num" w:pos="3060"/>
        </w:tabs>
        <w:ind w:left="3060" w:hanging="480"/>
      </w:pPr>
      <w:rPr>
        <w:rFonts w:cs="Times New Roman"/>
      </w:rPr>
    </w:lvl>
    <w:lvl w:ilvl="3" w:tplc="0409000F" w:tentative="1">
      <w:start w:val="1"/>
      <w:numFmt w:val="decimal"/>
      <w:lvlText w:val="%4."/>
      <w:lvlJc w:val="left"/>
      <w:pPr>
        <w:tabs>
          <w:tab w:val="num" w:pos="3540"/>
        </w:tabs>
        <w:ind w:left="3540" w:hanging="480"/>
      </w:pPr>
      <w:rPr>
        <w:rFonts w:cs="Times New Roman"/>
      </w:rPr>
    </w:lvl>
    <w:lvl w:ilvl="4" w:tplc="04090019" w:tentative="1">
      <w:start w:val="1"/>
      <w:numFmt w:val="ideographTraditional"/>
      <w:lvlText w:val="%5、"/>
      <w:lvlJc w:val="left"/>
      <w:pPr>
        <w:tabs>
          <w:tab w:val="num" w:pos="4020"/>
        </w:tabs>
        <w:ind w:left="4020" w:hanging="480"/>
      </w:pPr>
      <w:rPr>
        <w:rFonts w:cs="Times New Roman"/>
      </w:rPr>
    </w:lvl>
    <w:lvl w:ilvl="5" w:tplc="0409001B" w:tentative="1">
      <w:start w:val="1"/>
      <w:numFmt w:val="lowerRoman"/>
      <w:lvlText w:val="%6."/>
      <w:lvlJc w:val="right"/>
      <w:pPr>
        <w:tabs>
          <w:tab w:val="num" w:pos="4500"/>
        </w:tabs>
        <w:ind w:left="4500" w:hanging="480"/>
      </w:pPr>
      <w:rPr>
        <w:rFonts w:cs="Times New Roman"/>
      </w:rPr>
    </w:lvl>
    <w:lvl w:ilvl="6" w:tplc="0409000F" w:tentative="1">
      <w:start w:val="1"/>
      <w:numFmt w:val="decimal"/>
      <w:lvlText w:val="%7."/>
      <w:lvlJc w:val="left"/>
      <w:pPr>
        <w:tabs>
          <w:tab w:val="num" w:pos="4980"/>
        </w:tabs>
        <w:ind w:left="4980" w:hanging="480"/>
      </w:pPr>
      <w:rPr>
        <w:rFonts w:cs="Times New Roman"/>
      </w:rPr>
    </w:lvl>
    <w:lvl w:ilvl="7" w:tplc="04090019" w:tentative="1">
      <w:start w:val="1"/>
      <w:numFmt w:val="ideographTraditional"/>
      <w:lvlText w:val="%8、"/>
      <w:lvlJc w:val="left"/>
      <w:pPr>
        <w:tabs>
          <w:tab w:val="num" w:pos="5460"/>
        </w:tabs>
        <w:ind w:left="5460" w:hanging="480"/>
      </w:pPr>
      <w:rPr>
        <w:rFonts w:cs="Times New Roman"/>
      </w:rPr>
    </w:lvl>
    <w:lvl w:ilvl="8" w:tplc="0409001B" w:tentative="1">
      <w:start w:val="1"/>
      <w:numFmt w:val="lowerRoman"/>
      <w:lvlText w:val="%9."/>
      <w:lvlJc w:val="right"/>
      <w:pPr>
        <w:tabs>
          <w:tab w:val="num" w:pos="5940"/>
        </w:tabs>
        <w:ind w:left="5940" w:hanging="480"/>
      </w:pPr>
      <w:rPr>
        <w:rFonts w:cs="Times New Roman"/>
      </w:rPr>
    </w:lvl>
  </w:abstractNum>
  <w:abstractNum w:abstractNumId="13">
    <w:nsid w:val="31F01441"/>
    <w:multiLevelType w:val="singleLevel"/>
    <w:tmpl w:val="67E41742"/>
    <w:lvl w:ilvl="0">
      <w:start w:val="1"/>
      <w:numFmt w:val="taiwaneseCountingThousand"/>
      <w:lvlText w:val="（%1）"/>
      <w:lvlJc w:val="left"/>
      <w:pPr>
        <w:tabs>
          <w:tab w:val="num" w:pos="1320"/>
        </w:tabs>
        <w:ind w:left="1320" w:hanging="720"/>
      </w:pPr>
      <w:rPr>
        <w:rFonts w:cs="Times New Roman"/>
      </w:rPr>
    </w:lvl>
  </w:abstractNum>
  <w:abstractNum w:abstractNumId="14">
    <w:nsid w:val="31F11EE0"/>
    <w:multiLevelType w:val="hybridMultilevel"/>
    <w:tmpl w:val="BA0278E8"/>
    <w:lvl w:ilvl="0" w:tplc="CB7CFC00">
      <w:start w:val="1"/>
      <w:numFmt w:val="decimal"/>
      <w:lvlText w:val="%1."/>
      <w:lvlJc w:val="left"/>
      <w:pPr>
        <w:tabs>
          <w:tab w:val="num" w:pos="1980"/>
        </w:tabs>
        <w:ind w:left="1980" w:hanging="360"/>
      </w:pPr>
      <w:rPr>
        <w:rFonts w:cs="Times New Roman" w:hint="eastAsia"/>
      </w:rPr>
    </w:lvl>
    <w:lvl w:ilvl="1" w:tplc="C7F6B744">
      <w:start w:val="1"/>
      <w:numFmt w:val="decimal"/>
      <w:lvlText w:val="（%2）"/>
      <w:lvlJc w:val="left"/>
      <w:pPr>
        <w:tabs>
          <w:tab w:val="num" w:pos="720"/>
        </w:tabs>
        <w:ind w:left="720" w:hanging="720"/>
      </w:pPr>
      <w:rPr>
        <w:rFonts w:cs="Times New Roman" w:hint="eastAsia"/>
        <w:color w:val="000000"/>
      </w:rPr>
    </w:lvl>
    <w:lvl w:ilvl="2" w:tplc="0409001B" w:tentative="1">
      <w:start w:val="1"/>
      <w:numFmt w:val="lowerRoman"/>
      <w:lvlText w:val="%3."/>
      <w:lvlJc w:val="right"/>
      <w:pPr>
        <w:tabs>
          <w:tab w:val="num" w:pos="960"/>
        </w:tabs>
        <w:ind w:left="960" w:hanging="480"/>
      </w:pPr>
      <w:rPr>
        <w:rFonts w:cs="Times New Roman"/>
      </w:rPr>
    </w:lvl>
    <w:lvl w:ilvl="3" w:tplc="0409000F" w:tentative="1">
      <w:start w:val="1"/>
      <w:numFmt w:val="decimal"/>
      <w:lvlText w:val="%4."/>
      <w:lvlJc w:val="left"/>
      <w:pPr>
        <w:tabs>
          <w:tab w:val="num" w:pos="1440"/>
        </w:tabs>
        <w:ind w:left="1440" w:hanging="480"/>
      </w:pPr>
      <w:rPr>
        <w:rFonts w:cs="Times New Roman"/>
      </w:rPr>
    </w:lvl>
    <w:lvl w:ilvl="4" w:tplc="04090019" w:tentative="1">
      <w:start w:val="1"/>
      <w:numFmt w:val="ideographTraditional"/>
      <w:lvlText w:val="%5、"/>
      <w:lvlJc w:val="left"/>
      <w:pPr>
        <w:tabs>
          <w:tab w:val="num" w:pos="1920"/>
        </w:tabs>
        <w:ind w:left="1920" w:hanging="480"/>
      </w:pPr>
      <w:rPr>
        <w:rFonts w:cs="Times New Roman"/>
      </w:rPr>
    </w:lvl>
    <w:lvl w:ilvl="5" w:tplc="0409001B" w:tentative="1">
      <w:start w:val="1"/>
      <w:numFmt w:val="lowerRoman"/>
      <w:lvlText w:val="%6."/>
      <w:lvlJc w:val="right"/>
      <w:pPr>
        <w:tabs>
          <w:tab w:val="num" w:pos="2400"/>
        </w:tabs>
        <w:ind w:left="2400" w:hanging="480"/>
      </w:pPr>
      <w:rPr>
        <w:rFonts w:cs="Times New Roman"/>
      </w:rPr>
    </w:lvl>
    <w:lvl w:ilvl="6" w:tplc="0409000F" w:tentative="1">
      <w:start w:val="1"/>
      <w:numFmt w:val="decimal"/>
      <w:lvlText w:val="%7."/>
      <w:lvlJc w:val="left"/>
      <w:pPr>
        <w:tabs>
          <w:tab w:val="num" w:pos="2880"/>
        </w:tabs>
        <w:ind w:left="2880" w:hanging="480"/>
      </w:pPr>
      <w:rPr>
        <w:rFonts w:cs="Times New Roman"/>
      </w:rPr>
    </w:lvl>
    <w:lvl w:ilvl="7" w:tplc="04090019" w:tentative="1">
      <w:start w:val="1"/>
      <w:numFmt w:val="ideographTraditional"/>
      <w:lvlText w:val="%8、"/>
      <w:lvlJc w:val="left"/>
      <w:pPr>
        <w:tabs>
          <w:tab w:val="num" w:pos="3360"/>
        </w:tabs>
        <w:ind w:left="3360" w:hanging="480"/>
      </w:pPr>
      <w:rPr>
        <w:rFonts w:cs="Times New Roman"/>
      </w:rPr>
    </w:lvl>
    <w:lvl w:ilvl="8" w:tplc="0409001B" w:tentative="1">
      <w:start w:val="1"/>
      <w:numFmt w:val="lowerRoman"/>
      <w:lvlText w:val="%9."/>
      <w:lvlJc w:val="right"/>
      <w:pPr>
        <w:tabs>
          <w:tab w:val="num" w:pos="3840"/>
        </w:tabs>
        <w:ind w:left="3840" w:hanging="480"/>
      </w:pPr>
      <w:rPr>
        <w:rFonts w:cs="Times New Roman"/>
      </w:rPr>
    </w:lvl>
  </w:abstractNum>
  <w:abstractNum w:abstractNumId="15">
    <w:nsid w:val="3239635B"/>
    <w:multiLevelType w:val="hybridMultilevel"/>
    <w:tmpl w:val="46047D3C"/>
    <w:lvl w:ilvl="0" w:tplc="F8C6774E">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33A63502"/>
    <w:multiLevelType w:val="hybridMultilevel"/>
    <w:tmpl w:val="7AB02110"/>
    <w:lvl w:ilvl="0" w:tplc="F0B02218">
      <w:start w:val="1"/>
      <w:numFmt w:val="taiwaneseCountingThousand"/>
      <w:lvlText w:val="%1、"/>
      <w:lvlJc w:val="left"/>
      <w:pPr>
        <w:tabs>
          <w:tab w:val="num" w:pos="720"/>
        </w:tabs>
        <w:ind w:left="720" w:hanging="480"/>
      </w:pPr>
      <w:rPr>
        <w:rFonts w:cs="Times New Roman" w:hint="default"/>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7">
    <w:nsid w:val="33EA5DF4"/>
    <w:multiLevelType w:val="hybridMultilevel"/>
    <w:tmpl w:val="5A9A2E8E"/>
    <w:lvl w:ilvl="0" w:tplc="EDAEAAC2">
      <w:start w:val="1"/>
      <w:numFmt w:val="decimal"/>
      <w:lvlText w:val="（%1）"/>
      <w:lvlJc w:val="left"/>
      <w:pPr>
        <w:tabs>
          <w:tab w:val="num" w:pos="2340"/>
        </w:tabs>
        <w:ind w:left="2340" w:hanging="720"/>
      </w:pPr>
      <w:rPr>
        <w:rFonts w:cs="Times New Roman" w:hint="eastAsia"/>
      </w:rPr>
    </w:lvl>
    <w:lvl w:ilvl="1" w:tplc="04090019" w:tentative="1">
      <w:start w:val="1"/>
      <w:numFmt w:val="ideographTraditional"/>
      <w:lvlText w:val="%2、"/>
      <w:lvlJc w:val="left"/>
      <w:pPr>
        <w:tabs>
          <w:tab w:val="num" w:pos="2580"/>
        </w:tabs>
        <w:ind w:left="2580" w:hanging="480"/>
      </w:pPr>
      <w:rPr>
        <w:rFonts w:cs="Times New Roman"/>
      </w:rPr>
    </w:lvl>
    <w:lvl w:ilvl="2" w:tplc="0409001B" w:tentative="1">
      <w:start w:val="1"/>
      <w:numFmt w:val="lowerRoman"/>
      <w:lvlText w:val="%3."/>
      <w:lvlJc w:val="right"/>
      <w:pPr>
        <w:tabs>
          <w:tab w:val="num" w:pos="3060"/>
        </w:tabs>
        <w:ind w:left="3060" w:hanging="480"/>
      </w:pPr>
      <w:rPr>
        <w:rFonts w:cs="Times New Roman"/>
      </w:rPr>
    </w:lvl>
    <w:lvl w:ilvl="3" w:tplc="0409000F" w:tentative="1">
      <w:start w:val="1"/>
      <w:numFmt w:val="decimal"/>
      <w:lvlText w:val="%4."/>
      <w:lvlJc w:val="left"/>
      <w:pPr>
        <w:tabs>
          <w:tab w:val="num" w:pos="3540"/>
        </w:tabs>
        <w:ind w:left="3540" w:hanging="480"/>
      </w:pPr>
      <w:rPr>
        <w:rFonts w:cs="Times New Roman"/>
      </w:rPr>
    </w:lvl>
    <w:lvl w:ilvl="4" w:tplc="04090019" w:tentative="1">
      <w:start w:val="1"/>
      <w:numFmt w:val="ideographTraditional"/>
      <w:lvlText w:val="%5、"/>
      <w:lvlJc w:val="left"/>
      <w:pPr>
        <w:tabs>
          <w:tab w:val="num" w:pos="4020"/>
        </w:tabs>
        <w:ind w:left="4020" w:hanging="480"/>
      </w:pPr>
      <w:rPr>
        <w:rFonts w:cs="Times New Roman"/>
      </w:rPr>
    </w:lvl>
    <w:lvl w:ilvl="5" w:tplc="0409001B" w:tentative="1">
      <w:start w:val="1"/>
      <w:numFmt w:val="lowerRoman"/>
      <w:lvlText w:val="%6."/>
      <w:lvlJc w:val="right"/>
      <w:pPr>
        <w:tabs>
          <w:tab w:val="num" w:pos="4500"/>
        </w:tabs>
        <w:ind w:left="4500" w:hanging="480"/>
      </w:pPr>
      <w:rPr>
        <w:rFonts w:cs="Times New Roman"/>
      </w:rPr>
    </w:lvl>
    <w:lvl w:ilvl="6" w:tplc="0409000F" w:tentative="1">
      <w:start w:val="1"/>
      <w:numFmt w:val="decimal"/>
      <w:lvlText w:val="%7."/>
      <w:lvlJc w:val="left"/>
      <w:pPr>
        <w:tabs>
          <w:tab w:val="num" w:pos="4980"/>
        </w:tabs>
        <w:ind w:left="4980" w:hanging="480"/>
      </w:pPr>
      <w:rPr>
        <w:rFonts w:cs="Times New Roman"/>
      </w:rPr>
    </w:lvl>
    <w:lvl w:ilvl="7" w:tplc="04090019" w:tentative="1">
      <w:start w:val="1"/>
      <w:numFmt w:val="ideographTraditional"/>
      <w:lvlText w:val="%8、"/>
      <w:lvlJc w:val="left"/>
      <w:pPr>
        <w:tabs>
          <w:tab w:val="num" w:pos="5460"/>
        </w:tabs>
        <w:ind w:left="5460" w:hanging="480"/>
      </w:pPr>
      <w:rPr>
        <w:rFonts w:cs="Times New Roman"/>
      </w:rPr>
    </w:lvl>
    <w:lvl w:ilvl="8" w:tplc="0409001B" w:tentative="1">
      <w:start w:val="1"/>
      <w:numFmt w:val="lowerRoman"/>
      <w:lvlText w:val="%9."/>
      <w:lvlJc w:val="right"/>
      <w:pPr>
        <w:tabs>
          <w:tab w:val="num" w:pos="5940"/>
        </w:tabs>
        <w:ind w:left="5940" w:hanging="480"/>
      </w:pPr>
      <w:rPr>
        <w:rFonts w:cs="Times New Roman"/>
      </w:rPr>
    </w:lvl>
  </w:abstractNum>
  <w:abstractNum w:abstractNumId="18">
    <w:nsid w:val="36214A82"/>
    <w:multiLevelType w:val="hybridMultilevel"/>
    <w:tmpl w:val="847858B2"/>
    <w:lvl w:ilvl="0" w:tplc="D45ECB46">
      <w:start w:val="1"/>
      <w:numFmt w:val="taiwaneseCountingThousand"/>
      <w:lvlText w:val="(%1)"/>
      <w:lvlJc w:val="left"/>
      <w:pPr>
        <w:tabs>
          <w:tab w:val="num" w:pos="1440"/>
        </w:tabs>
        <w:ind w:left="1440" w:hanging="48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19">
    <w:nsid w:val="37AD31E9"/>
    <w:multiLevelType w:val="hybridMultilevel"/>
    <w:tmpl w:val="B78E5838"/>
    <w:lvl w:ilvl="0" w:tplc="3C480442">
      <w:start w:val="1"/>
      <w:numFmt w:val="taiwaneseCountingThousand"/>
      <w:lvlText w:val="(%1)"/>
      <w:lvlJc w:val="left"/>
      <w:pPr>
        <w:tabs>
          <w:tab w:val="num" w:pos="1440"/>
        </w:tabs>
        <w:ind w:left="1440" w:hanging="48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20">
    <w:nsid w:val="3A993E21"/>
    <w:multiLevelType w:val="singleLevel"/>
    <w:tmpl w:val="82F0ACAC"/>
    <w:lvl w:ilvl="0">
      <w:start w:val="1"/>
      <w:numFmt w:val="taiwaneseCountingThousand"/>
      <w:lvlText w:val="（%1）"/>
      <w:lvlJc w:val="left"/>
      <w:pPr>
        <w:tabs>
          <w:tab w:val="num" w:pos="1440"/>
        </w:tabs>
        <w:ind w:left="1440" w:hanging="720"/>
      </w:pPr>
      <w:rPr>
        <w:rFonts w:cs="Times New Roman"/>
      </w:rPr>
    </w:lvl>
  </w:abstractNum>
  <w:abstractNum w:abstractNumId="21">
    <w:nsid w:val="3BA2733B"/>
    <w:multiLevelType w:val="singleLevel"/>
    <w:tmpl w:val="67E41742"/>
    <w:lvl w:ilvl="0">
      <w:start w:val="1"/>
      <w:numFmt w:val="taiwaneseCountingThousand"/>
      <w:lvlText w:val="（%1）"/>
      <w:lvlJc w:val="left"/>
      <w:pPr>
        <w:tabs>
          <w:tab w:val="num" w:pos="1980"/>
        </w:tabs>
        <w:ind w:left="1980" w:hanging="720"/>
      </w:pPr>
      <w:rPr>
        <w:rFonts w:cs="Times New Roman"/>
      </w:rPr>
    </w:lvl>
  </w:abstractNum>
  <w:abstractNum w:abstractNumId="22">
    <w:nsid w:val="43CF2882"/>
    <w:multiLevelType w:val="singleLevel"/>
    <w:tmpl w:val="B824F28A"/>
    <w:lvl w:ilvl="0">
      <w:start w:val="1"/>
      <w:numFmt w:val="taiwaneseCountingThousand"/>
      <w:lvlText w:val="（%1）"/>
      <w:lvlJc w:val="left"/>
      <w:pPr>
        <w:tabs>
          <w:tab w:val="num" w:pos="1440"/>
        </w:tabs>
        <w:ind w:left="1440" w:hanging="720"/>
      </w:pPr>
      <w:rPr>
        <w:rFonts w:cs="Times New Roman"/>
      </w:rPr>
    </w:lvl>
  </w:abstractNum>
  <w:abstractNum w:abstractNumId="23">
    <w:nsid w:val="45F45DC6"/>
    <w:multiLevelType w:val="hybridMultilevel"/>
    <w:tmpl w:val="DD12B59C"/>
    <w:lvl w:ilvl="0" w:tplc="D79E519A">
      <w:start w:val="1"/>
      <w:numFmt w:val="taiwaneseCountingThousand"/>
      <w:lvlText w:val="%1、"/>
      <w:lvlJc w:val="left"/>
      <w:pPr>
        <w:ind w:left="1284" w:hanging="720"/>
      </w:pPr>
      <w:rPr>
        <w:rFonts w:cs="Times New Roman" w:hint="default"/>
      </w:rPr>
    </w:lvl>
    <w:lvl w:ilvl="1" w:tplc="04090019" w:tentative="1">
      <w:start w:val="1"/>
      <w:numFmt w:val="ideographTraditional"/>
      <w:lvlText w:val="%2、"/>
      <w:lvlJc w:val="left"/>
      <w:pPr>
        <w:ind w:left="1524" w:hanging="480"/>
      </w:pPr>
      <w:rPr>
        <w:rFonts w:cs="Times New Roman"/>
      </w:rPr>
    </w:lvl>
    <w:lvl w:ilvl="2" w:tplc="0409001B" w:tentative="1">
      <w:start w:val="1"/>
      <w:numFmt w:val="lowerRoman"/>
      <w:lvlText w:val="%3."/>
      <w:lvlJc w:val="right"/>
      <w:pPr>
        <w:ind w:left="2004" w:hanging="480"/>
      </w:pPr>
      <w:rPr>
        <w:rFonts w:cs="Times New Roman"/>
      </w:rPr>
    </w:lvl>
    <w:lvl w:ilvl="3" w:tplc="0409000F" w:tentative="1">
      <w:start w:val="1"/>
      <w:numFmt w:val="decimal"/>
      <w:lvlText w:val="%4."/>
      <w:lvlJc w:val="left"/>
      <w:pPr>
        <w:ind w:left="2484" w:hanging="480"/>
      </w:pPr>
      <w:rPr>
        <w:rFonts w:cs="Times New Roman"/>
      </w:rPr>
    </w:lvl>
    <w:lvl w:ilvl="4" w:tplc="04090019" w:tentative="1">
      <w:start w:val="1"/>
      <w:numFmt w:val="ideographTraditional"/>
      <w:lvlText w:val="%5、"/>
      <w:lvlJc w:val="left"/>
      <w:pPr>
        <w:ind w:left="2964" w:hanging="480"/>
      </w:pPr>
      <w:rPr>
        <w:rFonts w:cs="Times New Roman"/>
      </w:rPr>
    </w:lvl>
    <w:lvl w:ilvl="5" w:tplc="0409001B" w:tentative="1">
      <w:start w:val="1"/>
      <w:numFmt w:val="lowerRoman"/>
      <w:lvlText w:val="%6."/>
      <w:lvlJc w:val="right"/>
      <w:pPr>
        <w:ind w:left="3444" w:hanging="480"/>
      </w:pPr>
      <w:rPr>
        <w:rFonts w:cs="Times New Roman"/>
      </w:rPr>
    </w:lvl>
    <w:lvl w:ilvl="6" w:tplc="0409000F" w:tentative="1">
      <w:start w:val="1"/>
      <w:numFmt w:val="decimal"/>
      <w:lvlText w:val="%7."/>
      <w:lvlJc w:val="left"/>
      <w:pPr>
        <w:ind w:left="3924" w:hanging="480"/>
      </w:pPr>
      <w:rPr>
        <w:rFonts w:cs="Times New Roman"/>
      </w:rPr>
    </w:lvl>
    <w:lvl w:ilvl="7" w:tplc="04090019" w:tentative="1">
      <w:start w:val="1"/>
      <w:numFmt w:val="ideographTraditional"/>
      <w:lvlText w:val="%8、"/>
      <w:lvlJc w:val="left"/>
      <w:pPr>
        <w:ind w:left="4404" w:hanging="480"/>
      </w:pPr>
      <w:rPr>
        <w:rFonts w:cs="Times New Roman"/>
      </w:rPr>
    </w:lvl>
    <w:lvl w:ilvl="8" w:tplc="0409001B" w:tentative="1">
      <w:start w:val="1"/>
      <w:numFmt w:val="lowerRoman"/>
      <w:lvlText w:val="%9."/>
      <w:lvlJc w:val="right"/>
      <w:pPr>
        <w:ind w:left="4884" w:hanging="480"/>
      </w:pPr>
      <w:rPr>
        <w:rFonts w:cs="Times New Roman"/>
      </w:rPr>
    </w:lvl>
  </w:abstractNum>
  <w:abstractNum w:abstractNumId="24">
    <w:nsid w:val="48DC5D4A"/>
    <w:multiLevelType w:val="hybridMultilevel"/>
    <w:tmpl w:val="85DA9EA6"/>
    <w:lvl w:ilvl="0" w:tplc="E2E06796">
      <w:start w:val="1"/>
      <w:numFmt w:val="taiwaneseCountingThousand"/>
      <w:lvlText w:val="（%1）"/>
      <w:lvlJc w:val="left"/>
      <w:pPr>
        <w:tabs>
          <w:tab w:val="num" w:pos="1200"/>
        </w:tabs>
        <w:ind w:left="1200" w:hanging="72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25">
    <w:nsid w:val="52264F66"/>
    <w:multiLevelType w:val="singleLevel"/>
    <w:tmpl w:val="B824F28A"/>
    <w:lvl w:ilvl="0">
      <w:start w:val="1"/>
      <w:numFmt w:val="taiwaneseCountingThousand"/>
      <w:lvlText w:val="（%1）"/>
      <w:lvlJc w:val="left"/>
      <w:pPr>
        <w:tabs>
          <w:tab w:val="num" w:pos="1440"/>
        </w:tabs>
        <w:ind w:left="1440" w:hanging="720"/>
      </w:pPr>
      <w:rPr>
        <w:rFonts w:cs="Times New Roman"/>
      </w:rPr>
    </w:lvl>
  </w:abstractNum>
  <w:abstractNum w:abstractNumId="26">
    <w:nsid w:val="54406D73"/>
    <w:multiLevelType w:val="singleLevel"/>
    <w:tmpl w:val="4CFE1FDA"/>
    <w:lvl w:ilvl="0">
      <w:start w:val="1"/>
      <w:numFmt w:val="taiwaneseCountingThousand"/>
      <w:lvlText w:val="%1、"/>
      <w:lvlJc w:val="left"/>
      <w:pPr>
        <w:tabs>
          <w:tab w:val="num" w:pos="720"/>
        </w:tabs>
        <w:ind w:left="720" w:hanging="480"/>
      </w:pPr>
      <w:rPr>
        <w:rFonts w:cs="Times New Roman"/>
      </w:rPr>
    </w:lvl>
  </w:abstractNum>
  <w:abstractNum w:abstractNumId="27">
    <w:nsid w:val="546315EC"/>
    <w:multiLevelType w:val="hybridMultilevel"/>
    <w:tmpl w:val="D624B854"/>
    <w:lvl w:ilvl="0" w:tplc="AF5E28B4">
      <w:start w:val="1"/>
      <w:numFmt w:val="taiwaneseCountingThousand"/>
      <w:lvlText w:val="(%1)"/>
      <w:lvlJc w:val="left"/>
      <w:pPr>
        <w:tabs>
          <w:tab w:val="num" w:pos="1440"/>
        </w:tabs>
        <w:ind w:left="1440" w:hanging="48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28">
    <w:nsid w:val="56F665EB"/>
    <w:multiLevelType w:val="hybridMultilevel"/>
    <w:tmpl w:val="8ADE094A"/>
    <w:lvl w:ilvl="0" w:tplc="D5A81BC4">
      <w:start w:val="1"/>
      <w:numFmt w:val="taiwaneseCountingThousand"/>
      <w:lvlText w:val="%1、"/>
      <w:lvlJc w:val="left"/>
      <w:pPr>
        <w:tabs>
          <w:tab w:val="num" w:pos="960"/>
        </w:tabs>
        <w:ind w:left="960" w:hanging="48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nsid w:val="58E50194"/>
    <w:multiLevelType w:val="hybridMultilevel"/>
    <w:tmpl w:val="89A2874E"/>
    <w:lvl w:ilvl="0" w:tplc="8F5EAB0C">
      <w:start w:val="1"/>
      <w:numFmt w:val="decimal"/>
      <w:lvlText w:val="（%1）"/>
      <w:lvlJc w:val="left"/>
      <w:pPr>
        <w:tabs>
          <w:tab w:val="num" w:pos="2340"/>
        </w:tabs>
        <w:ind w:left="2340" w:hanging="720"/>
      </w:pPr>
      <w:rPr>
        <w:rFonts w:cs="Times New Roman" w:hint="eastAsia"/>
      </w:rPr>
    </w:lvl>
    <w:lvl w:ilvl="1" w:tplc="CB7CFC00">
      <w:start w:val="1"/>
      <w:numFmt w:val="decimal"/>
      <w:lvlText w:val="%2."/>
      <w:lvlJc w:val="left"/>
      <w:pPr>
        <w:tabs>
          <w:tab w:val="num" w:pos="2460"/>
        </w:tabs>
        <w:ind w:left="2460" w:hanging="360"/>
      </w:pPr>
      <w:rPr>
        <w:rFonts w:cs="Times New Roman" w:hint="eastAsia"/>
      </w:rPr>
    </w:lvl>
    <w:lvl w:ilvl="2" w:tplc="1C8A2218">
      <w:start w:val="1"/>
      <w:numFmt w:val="decimalFullWidth"/>
      <w:lvlText w:val="%3．"/>
      <w:lvlJc w:val="left"/>
      <w:pPr>
        <w:tabs>
          <w:tab w:val="num" w:pos="3060"/>
        </w:tabs>
        <w:ind w:left="3060" w:hanging="480"/>
      </w:pPr>
      <w:rPr>
        <w:rFonts w:cs="Times New Roman" w:hint="eastAsia"/>
      </w:rPr>
    </w:lvl>
    <w:lvl w:ilvl="3" w:tplc="0409000F" w:tentative="1">
      <w:start w:val="1"/>
      <w:numFmt w:val="decimal"/>
      <w:lvlText w:val="%4."/>
      <w:lvlJc w:val="left"/>
      <w:pPr>
        <w:tabs>
          <w:tab w:val="num" w:pos="3540"/>
        </w:tabs>
        <w:ind w:left="3540" w:hanging="480"/>
      </w:pPr>
      <w:rPr>
        <w:rFonts w:cs="Times New Roman"/>
      </w:rPr>
    </w:lvl>
    <w:lvl w:ilvl="4" w:tplc="04090019" w:tentative="1">
      <w:start w:val="1"/>
      <w:numFmt w:val="ideographTraditional"/>
      <w:lvlText w:val="%5、"/>
      <w:lvlJc w:val="left"/>
      <w:pPr>
        <w:tabs>
          <w:tab w:val="num" w:pos="4020"/>
        </w:tabs>
        <w:ind w:left="4020" w:hanging="480"/>
      </w:pPr>
      <w:rPr>
        <w:rFonts w:cs="Times New Roman"/>
      </w:rPr>
    </w:lvl>
    <w:lvl w:ilvl="5" w:tplc="0409001B" w:tentative="1">
      <w:start w:val="1"/>
      <w:numFmt w:val="lowerRoman"/>
      <w:lvlText w:val="%6."/>
      <w:lvlJc w:val="right"/>
      <w:pPr>
        <w:tabs>
          <w:tab w:val="num" w:pos="4500"/>
        </w:tabs>
        <w:ind w:left="4500" w:hanging="480"/>
      </w:pPr>
      <w:rPr>
        <w:rFonts w:cs="Times New Roman"/>
      </w:rPr>
    </w:lvl>
    <w:lvl w:ilvl="6" w:tplc="0409000F" w:tentative="1">
      <w:start w:val="1"/>
      <w:numFmt w:val="decimal"/>
      <w:lvlText w:val="%7."/>
      <w:lvlJc w:val="left"/>
      <w:pPr>
        <w:tabs>
          <w:tab w:val="num" w:pos="4980"/>
        </w:tabs>
        <w:ind w:left="4980" w:hanging="480"/>
      </w:pPr>
      <w:rPr>
        <w:rFonts w:cs="Times New Roman"/>
      </w:rPr>
    </w:lvl>
    <w:lvl w:ilvl="7" w:tplc="04090019" w:tentative="1">
      <w:start w:val="1"/>
      <w:numFmt w:val="ideographTraditional"/>
      <w:lvlText w:val="%8、"/>
      <w:lvlJc w:val="left"/>
      <w:pPr>
        <w:tabs>
          <w:tab w:val="num" w:pos="5460"/>
        </w:tabs>
        <w:ind w:left="5460" w:hanging="480"/>
      </w:pPr>
      <w:rPr>
        <w:rFonts w:cs="Times New Roman"/>
      </w:rPr>
    </w:lvl>
    <w:lvl w:ilvl="8" w:tplc="0409001B" w:tentative="1">
      <w:start w:val="1"/>
      <w:numFmt w:val="lowerRoman"/>
      <w:lvlText w:val="%9."/>
      <w:lvlJc w:val="right"/>
      <w:pPr>
        <w:tabs>
          <w:tab w:val="num" w:pos="5940"/>
        </w:tabs>
        <w:ind w:left="5940" w:hanging="480"/>
      </w:pPr>
      <w:rPr>
        <w:rFonts w:cs="Times New Roman"/>
      </w:rPr>
    </w:lvl>
  </w:abstractNum>
  <w:abstractNum w:abstractNumId="30">
    <w:nsid w:val="59A144CF"/>
    <w:multiLevelType w:val="hybridMultilevel"/>
    <w:tmpl w:val="171E3540"/>
    <w:lvl w:ilvl="0" w:tplc="00EA4DCE">
      <w:start w:val="1"/>
      <w:numFmt w:val="taiwaneseCountingThousand"/>
      <w:lvlText w:val="(%1)"/>
      <w:lvlJc w:val="left"/>
      <w:pPr>
        <w:tabs>
          <w:tab w:val="num" w:pos="1440"/>
        </w:tabs>
        <w:ind w:left="1440" w:hanging="480"/>
      </w:pPr>
      <w:rPr>
        <w:rFonts w:cs="Times New Roman" w:hint="default"/>
      </w:rPr>
    </w:lvl>
    <w:lvl w:ilvl="1" w:tplc="D952BE4C">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31">
    <w:nsid w:val="5A0D00AF"/>
    <w:multiLevelType w:val="hybridMultilevel"/>
    <w:tmpl w:val="39607736"/>
    <w:lvl w:ilvl="0" w:tplc="E97A83EC">
      <w:start w:val="1"/>
      <w:numFmt w:val="taiwaneseCountingThousand"/>
      <w:lvlText w:val="%1、"/>
      <w:lvlJc w:val="left"/>
      <w:pPr>
        <w:tabs>
          <w:tab w:val="num" w:pos="960"/>
        </w:tabs>
        <w:ind w:left="960" w:hanging="480"/>
      </w:pPr>
      <w:rPr>
        <w:rFonts w:ascii="標楷體" w:eastAsia="標楷體" w:hAnsi="標楷體" w:cs="Times New Roman"/>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2">
    <w:nsid w:val="5A1057D0"/>
    <w:multiLevelType w:val="singleLevel"/>
    <w:tmpl w:val="04090017"/>
    <w:lvl w:ilvl="0">
      <w:start w:val="1"/>
      <w:numFmt w:val="ideographLegalTraditional"/>
      <w:lvlText w:val="%1、"/>
      <w:lvlJc w:val="left"/>
      <w:pPr>
        <w:tabs>
          <w:tab w:val="num" w:pos="482"/>
        </w:tabs>
        <w:ind w:left="482" w:hanging="482"/>
      </w:pPr>
      <w:rPr>
        <w:rFonts w:cs="Times New Roman"/>
      </w:rPr>
    </w:lvl>
  </w:abstractNum>
  <w:abstractNum w:abstractNumId="33">
    <w:nsid w:val="5B4D5CF8"/>
    <w:multiLevelType w:val="hybridMultilevel"/>
    <w:tmpl w:val="F49C9C7C"/>
    <w:lvl w:ilvl="0" w:tplc="D5A81BC4">
      <w:start w:val="1"/>
      <w:numFmt w:val="taiwaneseCountingThousand"/>
      <w:lvlText w:val="%1、"/>
      <w:lvlJc w:val="left"/>
      <w:pPr>
        <w:tabs>
          <w:tab w:val="num" w:pos="960"/>
        </w:tabs>
        <w:ind w:left="960" w:hanging="480"/>
      </w:pPr>
      <w:rPr>
        <w:rFonts w:ascii="標楷體" w:eastAsia="標楷體" w:hAnsi="標楷體" w:cs="Times New Roman"/>
      </w:rPr>
    </w:lvl>
    <w:lvl w:ilvl="1" w:tplc="04090019">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4">
    <w:nsid w:val="5F365B4F"/>
    <w:multiLevelType w:val="hybridMultilevel"/>
    <w:tmpl w:val="99A83FBE"/>
    <w:lvl w:ilvl="0" w:tplc="09CE6FCE">
      <w:start w:val="1"/>
      <w:numFmt w:val="decimal"/>
      <w:lvlText w:val="%1."/>
      <w:lvlJc w:val="left"/>
      <w:pPr>
        <w:tabs>
          <w:tab w:val="num" w:pos="360"/>
        </w:tabs>
        <w:ind w:left="360" w:hanging="360"/>
      </w:pPr>
      <w:rPr>
        <w:rFonts w:hAnsi="Times New Roman"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5">
    <w:nsid w:val="5FD70B39"/>
    <w:multiLevelType w:val="hybridMultilevel"/>
    <w:tmpl w:val="80D88594"/>
    <w:lvl w:ilvl="0" w:tplc="D2905D60">
      <w:start w:val="1"/>
      <w:numFmt w:val="decimalFullWidth"/>
      <w:lvlText w:val="%1．"/>
      <w:lvlJc w:val="left"/>
      <w:pPr>
        <w:tabs>
          <w:tab w:val="num" w:pos="1920"/>
        </w:tabs>
        <w:ind w:left="192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6">
    <w:nsid w:val="5FE76AE3"/>
    <w:multiLevelType w:val="singleLevel"/>
    <w:tmpl w:val="C004E596"/>
    <w:lvl w:ilvl="0">
      <w:start w:val="1"/>
      <w:numFmt w:val="decimalFullWidth"/>
      <w:lvlText w:val="%1．"/>
      <w:lvlJc w:val="left"/>
      <w:pPr>
        <w:tabs>
          <w:tab w:val="num" w:pos="1920"/>
        </w:tabs>
        <w:ind w:left="1920" w:hanging="480"/>
      </w:pPr>
      <w:rPr>
        <w:rFonts w:cs="Times New Roman"/>
      </w:rPr>
    </w:lvl>
  </w:abstractNum>
  <w:abstractNum w:abstractNumId="37">
    <w:nsid w:val="60C11771"/>
    <w:multiLevelType w:val="hybridMultilevel"/>
    <w:tmpl w:val="DC66C56A"/>
    <w:lvl w:ilvl="0" w:tplc="2D1036B0">
      <w:start w:val="1"/>
      <w:numFmt w:val="taiwaneseCountingThousand"/>
      <w:lvlText w:val="%1、"/>
      <w:lvlJc w:val="left"/>
      <w:pPr>
        <w:tabs>
          <w:tab w:val="num" w:pos="960"/>
        </w:tabs>
        <w:ind w:left="960" w:hanging="480"/>
      </w:pPr>
      <w:rPr>
        <w:rFonts w:ascii="標楷體" w:eastAsia="標楷體" w:hAnsi="標楷體" w:cs="Times New Roman"/>
        <w:color w:val="auto"/>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
    <w:nsid w:val="62855FEA"/>
    <w:multiLevelType w:val="singleLevel"/>
    <w:tmpl w:val="B824F28A"/>
    <w:lvl w:ilvl="0">
      <w:start w:val="1"/>
      <w:numFmt w:val="taiwaneseCountingThousand"/>
      <w:lvlText w:val="（%1）"/>
      <w:lvlJc w:val="left"/>
      <w:pPr>
        <w:tabs>
          <w:tab w:val="num" w:pos="1440"/>
        </w:tabs>
        <w:ind w:left="1440" w:hanging="720"/>
      </w:pPr>
      <w:rPr>
        <w:rFonts w:cs="Times New Roman"/>
      </w:rPr>
    </w:lvl>
  </w:abstractNum>
  <w:abstractNum w:abstractNumId="39">
    <w:nsid w:val="63E81441"/>
    <w:multiLevelType w:val="singleLevel"/>
    <w:tmpl w:val="611AC1E0"/>
    <w:lvl w:ilvl="0">
      <w:start w:val="1"/>
      <w:numFmt w:val="taiwaneseCountingThousand"/>
      <w:lvlText w:val="（%1）"/>
      <w:lvlJc w:val="left"/>
      <w:pPr>
        <w:tabs>
          <w:tab w:val="num" w:pos="1440"/>
        </w:tabs>
        <w:ind w:left="1440" w:hanging="720"/>
      </w:pPr>
      <w:rPr>
        <w:rFonts w:cs="Times New Roman"/>
      </w:rPr>
    </w:lvl>
  </w:abstractNum>
  <w:abstractNum w:abstractNumId="40">
    <w:nsid w:val="640E42A8"/>
    <w:multiLevelType w:val="singleLevel"/>
    <w:tmpl w:val="67E41742"/>
    <w:lvl w:ilvl="0">
      <w:start w:val="1"/>
      <w:numFmt w:val="taiwaneseCountingThousand"/>
      <w:lvlText w:val="（%1）"/>
      <w:lvlJc w:val="left"/>
      <w:pPr>
        <w:tabs>
          <w:tab w:val="num" w:pos="1320"/>
        </w:tabs>
        <w:ind w:left="1320" w:hanging="720"/>
      </w:pPr>
      <w:rPr>
        <w:rFonts w:cs="Times New Roman"/>
      </w:rPr>
    </w:lvl>
  </w:abstractNum>
  <w:abstractNum w:abstractNumId="41">
    <w:nsid w:val="68432F61"/>
    <w:multiLevelType w:val="hybridMultilevel"/>
    <w:tmpl w:val="9FF60F14"/>
    <w:lvl w:ilvl="0" w:tplc="333A8480">
      <w:start w:val="1"/>
      <w:numFmt w:val="decimal"/>
      <w:lvlText w:val="（%1）"/>
      <w:lvlJc w:val="left"/>
      <w:pPr>
        <w:tabs>
          <w:tab w:val="num" w:pos="2160"/>
        </w:tabs>
        <w:ind w:left="2160" w:hanging="720"/>
      </w:pPr>
      <w:rPr>
        <w:rFonts w:cs="Times New Roman"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42">
    <w:nsid w:val="6FE1696E"/>
    <w:multiLevelType w:val="hybridMultilevel"/>
    <w:tmpl w:val="F2E025AC"/>
    <w:lvl w:ilvl="0" w:tplc="67E41742">
      <w:start w:val="1"/>
      <w:numFmt w:val="taiwaneseCountingThousand"/>
      <w:lvlText w:val="（%1）"/>
      <w:lvlJc w:val="left"/>
      <w:pPr>
        <w:tabs>
          <w:tab w:val="num" w:pos="1320"/>
        </w:tabs>
        <w:ind w:left="1320" w:hanging="72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3">
    <w:nsid w:val="749E30C2"/>
    <w:multiLevelType w:val="hybridMultilevel"/>
    <w:tmpl w:val="945AB234"/>
    <w:lvl w:ilvl="0" w:tplc="EAC41114">
      <w:start w:val="1"/>
      <w:numFmt w:val="taiwaneseCountingThousand"/>
      <w:lvlText w:val="(%1)"/>
      <w:lvlJc w:val="left"/>
      <w:pPr>
        <w:tabs>
          <w:tab w:val="num" w:pos="1440"/>
        </w:tabs>
        <w:ind w:left="1440" w:hanging="480"/>
      </w:pPr>
      <w:rPr>
        <w:rFonts w:cs="Times New Roman" w:hint="default"/>
      </w:rPr>
    </w:lvl>
    <w:lvl w:ilvl="1" w:tplc="04090019" w:tentative="1">
      <w:start w:val="1"/>
      <w:numFmt w:val="ideographTraditional"/>
      <w:lvlText w:val="%2、"/>
      <w:lvlJc w:val="left"/>
      <w:pPr>
        <w:tabs>
          <w:tab w:val="num" w:pos="1920"/>
        </w:tabs>
        <w:ind w:left="1920" w:hanging="480"/>
      </w:pPr>
      <w:rPr>
        <w:rFonts w:cs="Times New Roman"/>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44">
    <w:nsid w:val="74B7506F"/>
    <w:multiLevelType w:val="hybridMultilevel"/>
    <w:tmpl w:val="BDC25D9A"/>
    <w:lvl w:ilvl="0" w:tplc="0DACFFD2">
      <w:start w:val="1"/>
      <w:numFmt w:val="decimal"/>
      <w:lvlText w:val="(%1)"/>
      <w:lvlJc w:val="left"/>
      <w:pPr>
        <w:tabs>
          <w:tab w:val="num" w:pos="1980"/>
        </w:tabs>
        <w:ind w:left="1980" w:hanging="360"/>
      </w:pPr>
      <w:rPr>
        <w:rFonts w:cs="Times New Roman" w:hint="eastAsia"/>
      </w:rPr>
    </w:lvl>
    <w:lvl w:ilvl="1" w:tplc="04090019" w:tentative="1">
      <w:start w:val="1"/>
      <w:numFmt w:val="ideographTraditional"/>
      <w:lvlText w:val="%2、"/>
      <w:lvlJc w:val="left"/>
      <w:pPr>
        <w:tabs>
          <w:tab w:val="num" w:pos="2580"/>
        </w:tabs>
        <w:ind w:left="2580" w:hanging="480"/>
      </w:pPr>
      <w:rPr>
        <w:rFonts w:cs="Times New Roman"/>
      </w:rPr>
    </w:lvl>
    <w:lvl w:ilvl="2" w:tplc="0409001B" w:tentative="1">
      <w:start w:val="1"/>
      <w:numFmt w:val="lowerRoman"/>
      <w:lvlText w:val="%3."/>
      <w:lvlJc w:val="right"/>
      <w:pPr>
        <w:tabs>
          <w:tab w:val="num" w:pos="3060"/>
        </w:tabs>
        <w:ind w:left="3060" w:hanging="480"/>
      </w:pPr>
      <w:rPr>
        <w:rFonts w:cs="Times New Roman"/>
      </w:rPr>
    </w:lvl>
    <w:lvl w:ilvl="3" w:tplc="0409000F" w:tentative="1">
      <w:start w:val="1"/>
      <w:numFmt w:val="decimal"/>
      <w:lvlText w:val="%4."/>
      <w:lvlJc w:val="left"/>
      <w:pPr>
        <w:tabs>
          <w:tab w:val="num" w:pos="3540"/>
        </w:tabs>
        <w:ind w:left="3540" w:hanging="480"/>
      </w:pPr>
      <w:rPr>
        <w:rFonts w:cs="Times New Roman"/>
      </w:rPr>
    </w:lvl>
    <w:lvl w:ilvl="4" w:tplc="04090019" w:tentative="1">
      <w:start w:val="1"/>
      <w:numFmt w:val="ideographTraditional"/>
      <w:lvlText w:val="%5、"/>
      <w:lvlJc w:val="left"/>
      <w:pPr>
        <w:tabs>
          <w:tab w:val="num" w:pos="4020"/>
        </w:tabs>
        <w:ind w:left="4020" w:hanging="480"/>
      </w:pPr>
      <w:rPr>
        <w:rFonts w:cs="Times New Roman"/>
      </w:rPr>
    </w:lvl>
    <w:lvl w:ilvl="5" w:tplc="0409001B" w:tentative="1">
      <w:start w:val="1"/>
      <w:numFmt w:val="lowerRoman"/>
      <w:lvlText w:val="%6."/>
      <w:lvlJc w:val="right"/>
      <w:pPr>
        <w:tabs>
          <w:tab w:val="num" w:pos="4500"/>
        </w:tabs>
        <w:ind w:left="4500" w:hanging="480"/>
      </w:pPr>
      <w:rPr>
        <w:rFonts w:cs="Times New Roman"/>
      </w:rPr>
    </w:lvl>
    <w:lvl w:ilvl="6" w:tplc="0409000F" w:tentative="1">
      <w:start w:val="1"/>
      <w:numFmt w:val="decimal"/>
      <w:lvlText w:val="%7."/>
      <w:lvlJc w:val="left"/>
      <w:pPr>
        <w:tabs>
          <w:tab w:val="num" w:pos="4980"/>
        </w:tabs>
        <w:ind w:left="4980" w:hanging="480"/>
      </w:pPr>
      <w:rPr>
        <w:rFonts w:cs="Times New Roman"/>
      </w:rPr>
    </w:lvl>
    <w:lvl w:ilvl="7" w:tplc="04090019" w:tentative="1">
      <w:start w:val="1"/>
      <w:numFmt w:val="ideographTraditional"/>
      <w:lvlText w:val="%8、"/>
      <w:lvlJc w:val="left"/>
      <w:pPr>
        <w:tabs>
          <w:tab w:val="num" w:pos="5460"/>
        </w:tabs>
        <w:ind w:left="5460" w:hanging="480"/>
      </w:pPr>
      <w:rPr>
        <w:rFonts w:cs="Times New Roman"/>
      </w:rPr>
    </w:lvl>
    <w:lvl w:ilvl="8" w:tplc="0409001B" w:tentative="1">
      <w:start w:val="1"/>
      <w:numFmt w:val="lowerRoman"/>
      <w:lvlText w:val="%9."/>
      <w:lvlJc w:val="right"/>
      <w:pPr>
        <w:tabs>
          <w:tab w:val="num" w:pos="5940"/>
        </w:tabs>
        <w:ind w:left="5940" w:hanging="480"/>
      </w:pPr>
      <w:rPr>
        <w:rFonts w:cs="Times New Roman"/>
      </w:rPr>
    </w:lvl>
  </w:abstractNum>
  <w:abstractNum w:abstractNumId="45">
    <w:nsid w:val="78830E68"/>
    <w:multiLevelType w:val="hybridMultilevel"/>
    <w:tmpl w:val="A4362126"/>
    <w:lvl w:ilvl="0" w:tplc="86BED122">
      <w:start w:val="1"/>
      <w:numFmt w:val="decimal"/>
      <w:lvlText w:val="（%1）"/>
      <w:lvlJc w:val="left"/>
      <w:pPr>
        <w:tabs>
          <w:tab w:val="num" w:pos="2160"/>
        </w:tabs>
        <w:ind w:left="2160" w:hanging="720"/>
      </w:pPr>
      <w:rPr>
        <w:rFonts w:cs="Times New Roman"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46">
    <w:nsid w:val="78B80C44"/>
    <w:multiLevelType w:val="hybridMultilevel"/>
    <w:tmpl w:val="7ABE41C0"/>
    <w:lvl w:ilvl="0" w:tplc="E19813F0">
      <w:start w:val="1"/>
      <w:numFmt w:val="taiwaneseCountingThousand"/>
      <w:lvlText w:val="%1、"/>
      <w:lvlJc w:val="left"/>
      <w:pPr>
        <w:tabs>
          <w:tab w:val="num" w:pos="960"/>
        </w:tabs>
        <w:ind w:left="960" w:hanging="480"/>
      </w:pPr>
      <w:rPr>
        <w:rFonts w:ascii="標楷體" w:eastAsia="標楷體" w:hAnsi="標楷體" w:cs="Times New Roman"/>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7">
    <w:nsid w:val="7D5E654C"/>
    <w:multiLevelType w:val="hybridMultilevel"/>
    <w:tmpl w:val="6A1A09BC"/>
    <w:lvl w:ilvl="0" w:tplc="D152CFBE">
      <w:start w:val="1"/>
      <w:numFmt w:val="decimal"/>
      <w:lvlText w:val="%1."/>
      <w:lvlJc w:val="left"/>
      <w:pPr>
        <w:tabs>
          <w:tab w:val="num" w:pos="1078"/>
        </w:tabs>
        <w:ind w:left="1078" w:hanging="360"/>
      </w:pPr>
      <w:rPr>
        <w:rFonts w:cs="Times New Roman" w:hint="eastAsia"/>
      </w:rPr>
    </w:lvl>
    <w:lvl w:ilvl="1" w:tplc="04090019" w:tentative="1">
      <w:start w:val="1"/>
      <w:numFmt w:val="ideographTraditional"/>
      <w:lvlText w:val="%2、"/>
      <w:lvlJc w:val="left"/>
      <w:pPr>
        <w:tabs>
          <w:tab w:val="num" w:pos="1678"/>
        </w:tabs>
        <w:ind w:left="1678" w:hanging="480"/>
      </w:pPr>
      <w:rPr>
        <w:rFonts w:cs="Times New Roman"/>
      </w:rPr>
    </w:lvl>
    <w:lvl w:ilvl="2" w:tplc="0409001B" w:tentative="1">
      <w:start w:val="1"/>
      <w:numFmt w:val="lowerRoman"/>
      <w:lvlText w:val="%3."/>
      <w:lvlJc w:val="right"/>
      <w:pPr>
        <w:tabs>
          <w:tab w:val="num" w:pos="2158"/>
        </w:tabs>
        <w:ind w:left="2158" w:hanging="480"/>
      </w:pPr>
      <w:rPr>
        <w:rFonts w:cs="Times New Roman"/>
      </w:rPr>
    </w:lvl>
    <w:lvl w:ilvl="3" w:tplc="0409000F" w:tentative="1">
      <w:start w:val="1"/>
      <w:numFmt w:val="decimal"/>
      <w:lvlText w:val="%4."/>
      <w:lvlJc w:val="left"/>
      <w:pPr>
        <w:tabs>
          <w:tab w:val="num" w:pos="2638"/>
        </w:tabs>
        <w:ind w:left="2638" w:hanging="480"/>
      </w:pPr>
      <w:rPr>
        <w:rFonts w:cs="Times New Roman"/>
      </w:rPr>
    </w:lvl>
    <w:lvl w:ilvl="4" w:tplc="04090019" w:tentative="1">
      <w:start w:val="1"/>
      <w:numFmt w:val="ideographTraditional"/>
      <w:lvlText w:val="%5、"/>
      <w:lvlJc w:val="left"/>
      <w:pPr>
        <w:tabs>
          <w:tab w:val="num" w:pos="3118"/>
        </w:tabs>
        <w:ind w:left="3118" w:hanging="480"/>
      </w:pPr>
      <w:rPr>
        <w:rFonts w:cs="Times New Roman"/>
      </w:rPr>
    </w:lvl>
    <w:lvl w:ilvl="5" w:tplc="0409001B" w:tentative="1">
      <w:start w:val="1"/>
      <w:numFmt w:val="lowerRoman"/>
      <w:lvlText w:val="%6."/>
      <w:lvlJc w:val="right"/>
      <w:pPr>
        <w:tabs>
          <w:tab w:val="num" w:pos="3598"/>
        </w:tabs>
        <w:ind w:left="3598" w:hanging="480"/>
      </w:pPr>
      <w:rPr>
        <w:rFonts w:cs="Times New Roman"/>
      </w:rPr>
    </w:lvl>
    <w:lvl w:ilvl="6" w:tplc="0409000F" w:tentative="1">
      <w:start w:val="1"/>
      <w:numFmt w:val="decimal"/>
      <w:lvlText w:val="%7."/>
      <w:lvlJc w:val="left"/>
      <w:pPr>
        <w:tabs>
          <w:tab w:val="num" w:pos="4078"/>
        </w:tabs>
        <w:ind w:left="4078" w:hanging="480"/>
      </w:pPr>
      <w:rPr>
        <w:rFonts w:cs="Times New Roman"/>
      </w:rPr>
    </w:lvl>
    <w:lvl w:ilvl="7" w:tplc="04090019" w:tentative="1">
      <w:start w:val="1"/>
      <w:numFmt w:val="ideographTraditional"/>
      <w:lvlText w:val="%8、"/>
      <w:lvlJc w:val="left"/>
      <w:pPr>
        <w:tabs>
          <w:tab w:val="num" w:pos="4558"/>
        </w:tabs>
        <w:ind w:left="4558" w:hanging="480"/>
      </w:pPr>
      <w:rPr>
        <w:rFonts w:cs="Times New Roman"/>
      </w:rPr>
    </w:lvl>
    <w:lvl w:ilvl="8" w:tplc="0409001B" w:tentative="1">
      <w:start w:val="1"/>
      <w:numFmt w:val="lowerRoman"/>
      <w:lvlText w:val="%9."/>
      <w:lvlJc w:val="right"/>
      <w:pPr>
        <w:tabs>
          <w:tab w:val="num" w:pos="5038"/>
        </w:tabs>
        <w:ind w:left="5038" w:hanging="480"/>
      </w:pPr>
      <w:rPr>
        <w:rFonts w:cs="Times New Roman"/>
      </w:rPr>
    </w:lvl>
  </w:abstractNum>
  <w:abstractNum w:abstractNumId="48">
    <w:nsid w:val="7EA844B3"/>
    <w:multiLevelType w:val="hybridMultilevel"/>
    <w:tmpl w:val="296EC184"/>
    <w:lvl w:ilvl="0" w:tplc="3F4A8084">
      <w:start w:val="1"/>
      <w:numFmt w:val="taiwaneseCountingThousand"/>
      <w:lvlText w:val="(%1)"/>
      <w:lvlJc w:val="left"/>
      <w:pPr>
        <w:tabs>
          <w:tab w:val="num" w:pos="1440"/>
        </w:tabs>
        <w:ind w:left="1440" w:hanging="480"/>
      </w:pPr>
      <w:rPr>
        <w:rFonts w:cs="Times New Roman" w:hint="default"/>
        <w:color w:val="auto"/>
      </w:rPr>
    </w:lvl>
    <w:lvl w:ilvl="1" w:tplc="D5A81BC4">
      <w:start w:val="1"/>
      <w:numFmt w:val="taiwaneseCountingThousand"/>
      <w:lvlText w:val="%2、"/>
      <w:lvlJc w:val="left"/>
      <w:pPr>
        <w:tabs>
          <w:tab w:val="num" w:pos="1920"/>
        </w:tabs>
        <w:ind w:left="1920" w:hanging="480"/>
      </w:pPr>
      <w:rPr>
        <w:rFonts w:ascii="標楷體" w:eastAsia="標楷體" w:hAnsi="標楷體" w:cs="Times New Roman" w:hint="default"/>
        <w:color w:val="auto"/>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num w:numId="1">
    <w:abstractNumId w:val="32"/>
    <w:lvlOverride w:ilvl="0">
      <w:startOverride w:val="1"/>
    </w:lvlOverride>
  </w:num>
  <w:num w:numId="2">
    <w:abstractNumId w:val="0"/>
    <w:lvlOverride w:ilvl="0">
      <w:startOverride w:val="1"/>
    </w:lvlOverride>
  </w:num>
  <w:num w:numId="3">
    <w:abstractNumId w:val="39"/>
    <w:lvlOverride w:ilvl="0">
      <w:startOverride w:val="1"/>
    </w:lvlOverride>
  </w:num>
  <w:num w:numId="4">
    <w:abstractNumId w:val="20"/>
    <w:lvlOverride w:ilvl="0">
      <w:startOverride w:val="1"/>
    </w:lvlOverride>
  </w:num>
  <w:num w:numId="5">
    <w:abstractNumId w:val="38"/>
    <w:lvlOverride w:ilvl="0">
      <w:startOverride w:val="1"/>
    </w:lvlOverride>
  </w:num>
  <w:num w:numId="6">
    <w:abstractNumId w:val="25"/>
  </w:num>
  <w:num w:numId="7">
    <w:abstractNumId w:val="22"/>
    <w:lvlOverride w:ilvl="0">
      <w:startOverride w:val="1"/>
    </w:lvlOverride>
  </w:num>
  <w:num w:numId="8">
    <w:abstractNumId w:val="36"/>
    <w:lvlOverride w:ilvl="0">
      <w:startOverride w:val="1"/>
    </w:lvlOverride>
  </w:num>
  <w:num w:numId="9">
    <w:abstractNumId w:val="9"/>
    <w:lvlOverride w:ilvl="0">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num>
  <w:num w:numId="12">
    <w:abstractNumId w:val="13"/>
    <w:lvlOverride w:ilvl="0">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num>
  <w:num w:numId="15">
    <w:abstractNumId w:val="26"/>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21"/>
    <w:lvlOverride w:ilvl="0">
      <w:startOverride w:val="1"/>
    </w:lvlOverride>
  </w:num>
  <w:num w:numId="19">
    <w:abstractNumId w:val="40"/>
    <w:lvlOverride w:ilvl="0">
      <w:startOverride w:val="1"/>
    </w:lvlOverride>
  </w:num>
  <w:num w:numId="20">
    <w:abstractNumId w:val="34"/>
  </w:num>
  <w:num w:numId="21">
    <w:abstractNumId w:val="10"/>
  </w:num>
  <w:num w:numId="22">
    <w:abstractNumId w:val="5"/>
  </w:num>
  <w:num w:numId="23">
    <w:abstractNumId w:val="24"/>
  </w:num>
  <w:num w:numId="24">
    <w:abstractNumId w:val="15"/>
  </w:num>
  <w:num w:numId="25">
    <w:abstractNumId w:val="47"/>
  </w:num>
  <w:num w:numId="26">
    <w:abstractNumId w:val="41"/>
  </w:num>
  <w:num w:numId="27">
    <w:abstractNumId w:val="44"/>
  </w:num>
  <w:num w:numId="28">
    <w:abstractNumId w:val="17"/>
  </w:num>
  <w:num w:numId="29">
    <w:abstractNumId w:val="12"/>
  </w:num>
  <w:num w:numId="30">
    <w:abstractNumId w:val="29"/>
  </w:num>
  <w:num w:numId="31">
    <w:abstractNumId w:val="14"/>
  </w:num>
  <w:num w:numId="32">
    <w:abstractNumId w:val="45"/>
  </w:num>
  <w:num w:numId="33">
    <w:abstractNumId w:val="42"/>
  </w:num>
  <w:num w:numId="34">
    <w:abstractNumId w:val="1"/>
  </w:num>
  <w:num w:numId="35">
    <w:abstractNumId w:val="16"/>
  </w:num>
  <w:num w:numId="36">
    <w:abstractNumId w:val="31"/>
  </w:num>
  <w:num w:numId="37">
    <w:abstractNumId w:val="33"/>
  </w:num>
  <w:num w:numId="38">
    <w:abstractNumId w:val="18"/>
  </w:num>
  <w:num w:numId="39">
    <w:abstractNumId w:val="48"/>
  </w:num>
  <w:num w:numId="40">
    <w:abstractNumId w:val="43"/>
  </w:num>
  <w:num w:numId="41">
    <w:abstractNumId w:val="27"/>
  </w:num>
  <w:num w:numId="42">
    <w:abstractNumId w:val="19"/>
  </w:num>
  <w:num w:numId="43">
    <w:abstractNumId w:val="30"/>
  </w:num>
  <w:num w:numId="44">
    <w:abstractNumId w:val="2"/>
  </w:num>
  <w:num w:numId="45">
    <w:abstractNumId w:val="28"/>
  </w:num>
  <w:num w:numId="46">
    <w:abstractNumId w:val="37"/>
  </w:num>
  <w:num w:numId="47">
    <w:abstractNumId w:val="8"/>
  </w:num>
  <w:num w:numId="48">
    <w:abstractNumId w:val="46"/>
  </w:num>
  <w:num w:numId="4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58CB"/>
    <w:rsid w:val="00001F74"/>
    <w:rsid w:val="00004039"/>
    <w:rsid w:val="0001233A"/>
    <w:rsid w:val="000129BB"/>
    <w:rsid w:val="00017EAF"/>
    <w:rsid w:val="00021D1C"/>
    <w:rsid w:val="00023097"/>
    <w:rsid w:val="000254D2"/>
    <w:rsid w:val="0003119B"/>
    <w:rsid w:val="000337A2"/>
    <w:rsid w:val="00041383"/>
    <w:rsid w:val="0004549F"/>
    <w:rsid w:val="000467BA"/>
    <w:rsid w:val="000505D1"/>
    <w:rsid w:val="00050F80"/>
    <w:rsid w:val="00051926"/>
    <w:rsid w:val="00054528"/>
    <w:rsid w:val="0006041E"/>
    <w:rsid w:val="0006748E"/>
    <w:rsid w:val="00067F5B"/>
    <w:rsid w:val="00073856"/>
    <w:rsid w:val="00083083"/>
    <w:rsid w:val="00083F06"/>
    <w:rsid w:val="000860D8"/>
    <w:rsid w:val="00086A27"/>
    <w:rsid w:val="000928BB"/>
    <w:rsid w:val="000A16CA"/>
    <w:rsid w:val="000A3FB7"/>
    <w:rsid w:val="000A529C"/>
    <w:rsid w:val="000A5CC5"/>
    <w:rsid w:val="000A7B4C"/>
    <w:rsid w:val="000B340C"/>
    <w:rsid w:val="000C4068"/>
    <w:rsid w:val="000D3FA8"/>
    <w:rsid w:val="000D4C96"/>
    <w:rsid w:val="000D58CB"/>
    <w:rsid w:val="000D643A"/>
    <w:rsid w:val="000D64C7"/>
    <w:rsid w:val="000E5088"/>
    <w:rsid w:val="000E6C12"/>
    <w:rsid w:val="000E7BC6"/>
    <w:rsid w:val="000F095A"/>
    <w:rsid w:val="000F5CA9"/>
    <w:rsid w:val="00103CDC"/>
    <w:rsid w:val="0010404D"/>
    <w:rsid w:val="001171E2"/>
    <w:rsid w:val="00120AD2"/>
    <w:rsid w:val="0012378E"/>
    <w:rsid w:val="00127C73"/>
    <w:rsid w:val="00130D7D"/>
    <w:rsid w:val="00150356"/>
    <w:rsid w:val="00152722"/>
    <w:rsid w:val="00154FCD"/>
    <w:rsid w:val="00157B4C"/>
    <w:rsid w:val="00157EE0"/>
    <w:rsid w:val="001600A9"/>
    <w:rsid w:val="0016581B"/>
    <w:rsid w:val="001662DB"/>
    <w:rsid w:val="0017244C"/>
    <w:rsid w:val="001808B6"/>
    <w:rsid w:val="00185685"/>
    <w:rsid w:val="00187393"/>
    <w:rsid w:val="001A5381"/>
    <w:rsid w:val="001A60A9"/>
    <w:rsid w:val="001A73B6"/>
    <w:rsid w:val="001B333A"/>
    <w:rsid w:val="001C0045"/>
    <w:rsid w:val="001C0FD3"/>
    <w:rsid w:val="001C256E"/>
    <w:rsid w:val="001C30C5"/>
    <w:rsid w:val="001C5ABB"/>
    <w:rsid w:val="001D0933"/>
    <w:rsid w:val="001D316E"/>
    <w:rsid w:val="001E23D0"/>
    <w:rsid w:val="001E6CE3"/>
    <w:rsid w:val="001F7621"/>
    <w:rsid w:val="00200530"/>
    <w:rsid w:val="00201CEE"/>
    <w:rsid w:val="00216B8D"/>
    <w:rsid w:val="00223A89"/>
    <w:rsid w:val="0023307C"/>
    <w:rsid w:val="00236ED4"/>
    <w:rsid w:val="00241B97"/>
    <w:rsid w:val="002449DC"/>
    <w:rsid w:val="00244D2A"/>
    <w:rsid w:val="00245963"/>
    <w:rsid w:val="00255A7C"/>
    <w:rsid w:val="0025641C"/>
    <w:rsid w:val="0025786E"/>
    <w:rsid w:val="00280FAA"/>
    <w:rsid w:val="00295FF6"/>
    <w:rsid w:val="002A14D2"/>
    <w:rsid w:val="002A5652"/>
    <w:rsid w:val="002B5DA2"/>
    <w:rsid w:val="002C0F2E"/>
    <w:rsid w:val="002C339B"/>
    <w:rsid w:val="002C7D30"/>
    <w:rsid w:val="002D1187"/>
    <w:rsid w:val="002F0BB2"/>
    <w:rsid w:val="002F1C26"/>
    <w:rsid w:val="002F429C"/>
    <w:rsid w:val="002F5EFF"/>
    <w:rsid w:val="0030152E"/>
    <w:rsid w:val="00304E3E"/>
    <w:rsid w:val="003257A4"/>
    <w:rsid w:val="003313EA"/>
    <w:rsid w:val="00331DEC"/>
    <w:rsid w:val="00333021"/>
    <w:rsid w:val="003368E3"/>
    <w:rsid w:val="00336E35"/>
    <w:rsid w:val="00345F81"/>
    <w:rsid w:val="00353F7A"/>
    <w:rsid w:val="00356344"/>
    <w:rsid w:val="0035697D"/>
    <w:rsid w:val="00357528"/>
    <w:rsid w:val="00361A55"/>
    <w:rsid w:val="003627ED"/>
    <w:rsid w:val="003633D4"/>
    <w:rsid w:val="00366EC4"/>
    <w:rsid w:val="003676CA"/>
    <w:rsid w:val="00373DEF"/>
    <w:rsid w:val="00374DDF"/>
    <w:rsid w:val="00385952"/>
    <w:rsid w:val="003A0AAF"/>
    <w:rsid w:val="003A0F78"/>
    <w:rsid w:val="003B3217"/>
    <w:rsid w:val="003B40C8"/>
    <w:rsid w:val="003C154B"/>
    <w:rsid w:val="003C3E0A"/>
    <w:rsid w:val="003C4121"/>
    <w:rsid w:val="003C5665"/>
    <w:rsid w:val="003C66C5"/>
    <w:rsid w:val="003D156E"/>
    <w:rsid w:val="003D268E"/>
    <w:rsid w:val="003D5893"/>
    <w:rsid w:val="003D6DA8"/>
    <w:rsid w:val="003F11F3"/>
    <w:rsid w:val="003F1F4B"/>
    <w:rsid w:val="003F3158"/>
    <w:rsid w:val="003F54E3"/>
    <w:rsid w:val="003F76B5"/>
    <w:rsid w:val="004012E5"/>
    <w:rsid w:val="00402618"/>
    <w:rsid w:val="00407E7D"/>
    <w:rsid w:val="00420832"/>
    <w:rsid w:val="00426B09"/>
    <w:rsid w:val="00427F14"/>
    <w:rsid w:val="0044125E"/>
    <w:rsid w:val="004421ED"/>
    <w:rsid w:val="00442429"/>
    <w:rsid w:val="004430D7"/>
    <w:rsid w:val="004470F4"/>
    <w:rsid w:val="004471CB"/>
    <w:rsid w:val="00447252"/>
    <w:rsid w:val="0045573A"/>
    <w:rsid w:val="00456B1C"/>
    <w:rsid w:val="004623FA"/>
    <w:rsid w:val="00471688"/>
    <w:rsid w:val="00472063"/>
    <w:rsid w:val="0047452B"/>
    <w:rsid w:val="004845F3"/>
    <w:rsid w:val="0048510A"/>
    <w:rsid w:val="00487F73"/>
    <w:rsid w:val="004935B8"/>
    <w:rsid w:val="004A0E02"/>
    <w:rsid w:val="004A296D"/>
    <w:rsid w:val="004A6637"/>
    <w:rsid w:val="004A6EE9"/>
    <w:rsid w:val="004B0D76"/>
    <w:rsid w:val="004B4CD3"/>
    <w:rsid w:val="004C79CC"/>
    <w:rsid w:val="004D134A"/>
    <w:rsid w:val="004D50F5"/>
    <w:rsid w:val="004E01B6"/>
    <w:rsid w:val="004E05FB"/>
    <w:rsid w:val="004E1703"/>
    <w:rsid w:val="004E5A04"/>
    <w:rsid w:val="004E7057"/>
    <w:rsid w:val="004F410B"/>
    <w:rsid w:val="004F5FBF"/>
    <w:rsid w:val="004F74BD"/>
    <w:rsid w:val="005028F5"/>
    <w:rsid w:val="00512AF2"/>
    <w:rsid w:val="00515392"/>
    <w:rsid w:val="00515E0B"/>
    <w:rsid w:val="00530653"/>
    <w:rsid w:val="00535FC9"/>
    <w:rsid w:val="00546547"/>
    <w:rsid w:val="00550153"/>
    <w:rsid w:val="0055074D"/>
    <w:rsid w:val="005520E2"/>
    <w:rsid w:val="00554D82"/>
    <w:rsid w:val="00565C6A"/>
    <w:rsid w:val="00567A19"/>
    <w:rsid w:val="005768C0"/>
    <w:rsid w:val="0059367B"/>
    <w:rsid w:val="005A5D8E"/>
    <w:rsid w:val="005A7087"/>
    <w:rsid w:val="005A724A"/>
    <w:rsid w:val="005C1B3D"/>
    <w:rsid w:val="005C2C56"/>
    <w:rsid w:val="005C52DB"/>
    <w:rsid w:val="005C5E42"/>
    <w:rsid w:val="005C6AC6"/>
    <w:rsid w:val="005C7359"/>
    <w:rsid w:val="005D3B55"/>
    <w:rsid w:val="005D5668"/>
    <w:rsid w:val="005D57BE"/>
    <w:rsid w:val="005E187B"/>
    <w:rsid w:val="005E31F5"/>
    <w:rsid w:val="005E70C7"/>
    <w:rsid w:val="005F0928"/>
    <w:rsid w:val="005F57DB"/>
    <w:rsid w:val="005F6F00"/>
    <w:rsid w:val="00603349"/>
    <w:rsid w:val="00614B27"/>
    <w:rsid w:val="00624567"/>
    <w:rsid w:val="00624FB7"/>
    <w:rsid w:val="00626D57"/>
    <w:rsid w:val="00630E1D"/>
    <w:rsid w:val="00632FB2"/>
    <w:rsid w:val="00647083"/>
    <w:rsid w:val="00650778"/>
    <w:rsid w:val="006543ED"/>
    <w:rsid w:val="006638B8"/>
    <w:rsid w:val="006765B9"/>
    <w:rsid w:val="00677315"/>
    <w:rsid w:val="00681208"/>
    <w:rsid w:val="006850DE"/>
    <w:rsid w:val="00687602"/>
    <w:rsid w:val="00691C5A"/>
    <w:rsid w:val="00693DED"/>
    <w:rsid w:val="00697E43"/>
    <w:rsid w:val="006A04AD"/>
    <w:rsid w:val="006B5830"/>
    <w:rsid w:val="006C2790"/>
    <w:rsid w:val="006C534E"/>
    <w:rsid w:val="006C5E09"/>
    <w:rsid w:val="006C63CA"/>
    <w:rsid w:val="006C67BC"/>
    <w:rsid w:val="006C6AEF"/>
    <w:rsid w:val="006C764F"/>
    <w:rsid w:val="006D2A6A"/>
    <w:rsid w:val="006E3E8A"/>
    <w:rsid w:val="006F6E6A"/>
    <w:rsid w:val="00701AAF"/>
    <w:rsid w:val="007034CA"/>
    <w:rsid w:val="00704CDE"/>
    <w:rsid w:val="00706228"/>
    <w:rsid w:val="007067B5"/>
    <w:rsid w:val="007154C7"/>
    <w:rsid w:val="00715A94"/>
    <w:rsid w:val="00725200"/>
    <w:rsid w:val="007320F3"/>
    <w:rsid w:val="00732F13"/>
    <w:rsid w:val="007423E1"/>
    <w:rsid w:val="00743592"/>
    <w:rsid w:val="00755B2F"/>
    <w:rsid w:val="0076672C"/>
    <w:rsid w:val="00772D1C"/>
    <w:rsid w:val="00780700"/>
    <w:rsid w:val="00786423"/>
    <w:rsid w:val="007907CB"/>
    <w:rsid w:val="007934B9"/>
    <w:rsid w:val="007A4BA8"/>
    <w:rsid w:val="007A6F18"/>
    <w:rsid w:val="007C2A2F"/>
    <w:rsid w:val="007C2AD5"/>
    <w:rsid w:val="007C53AA"/>
    <w:rsid w:val="007C795D"/>
    <w:rsid w:val="007D3B91"/>
    <w:rsid w:val="007E7E37"/>
    <w:rsid w:val="007F3D8B"/>
    <w:rsid w:val="00811208"/>
    <w:rsid w:val="00811FF3"/>
    <w:rsid w:val="0082449B"/>
    <w:rsid w:val="00824A27"/>
    <w:rsid w:val="008256E6"/>
    <w:rsid w:val="00827194"/>
    <w:rsid w:val="00832E5B"/>
    <w:rsid w:val="00834593"/>
    <w:rsid w:val="00837655"/>
    <w:rsid w:val="00844C1C"/>
    <w:rsid w:val="0084623E"/>
    <w:rsid w:val="00866C36"/>
    <w:rsid w:val="00866CF5"/>
    <w:rsid w:val="0086722E"/>
    <w:rsid w:val="008679F4"/>
    <w:rsid w:val="00871B68"/>
    <w:rsid w:val="008754DA"/>
    <w:rsid w:val="00881AC5"/>
    <w:rsid w:val="008829C4"/>
    <w:rsid w:val="00885468"/>
    <w:rsid w:val="00885533"/>
    <w:rsid w:val="0089015D"/>
    <w:rsid w:val="008A7E0F"/>
    <w:rsid w:val="008B306E"/>
    <w:rsid w:val="008B6A15"/>
    <w:rsid w:val="008B6A94"/>
    <w:rsid w:val="008C1C00"/>
    <w:rsid w:val="008E20A7"/>
    <w:rsid w:val="008E4D04"/>
    <w:rsid w:val="008E7B4E"/>
    <w:rsid w:val="008F00A0"/>
    <w:rsid w:val="008F751B"/>
    <w:rsid w:val="008F786C"/>
    <w:rsid w:val="00903471"/>
    <w:rsid w:val="00903D3C"/>
    <w:rsid w:val="009048F0"/>
    <w:rsid w:val="00910BBC"/>
    <w:rsid w:val="009209AE"/>
    <w:rsid w:val="00925D19"/>
    <w:rsid w:val="00940EF6"/>
    <w:rsid w:val="00942818"/>
    <w:rsid w:val="00942FC6"/>
    <w:rsid w:val="00943A9E"/>
    <w:rsid w:val="00951417"/>
    <w:rsid w:val="00955245"/>
    <w:rsid w:val="009642AA"/>
    <w:rsid w:val="00972D64"/>
    <w:rsid w:val="009732F2"/>
    <w:rsid w:val="00977C08"/>
    <w:rsid w:val="00985FF6"/>
    <w:rsid w:val="00990BC7"/>
    <w:rsid w:val="00990E42"/>
    <w:rsid w:val="009A7B44"/>
    <w:rsid w:val="009D351E"/>
    <w:rsid w:val="009D62D6"/>
    <w:rsid w:val="009E4962"/>
    <w:rsid w:val="009F303D"/>
    <w:rsid w:val="009F45FE"/>
    <w:rsid w:val="00A01496"/>
    <w:rsid w:val="00A033B2"/>
    <w:rsid w:val="00A07994"/>
    <w:rsid w:val="00A1204B"/>
    <w:rsid w:val="00A23DDF"/>
    <w:rsid w:val="00A3268B"/>
    <w:rsid w:val="00A34B0A"/>
    <w:rsid w:val="00A36805"/>
    <w:rsid w:val="00A417B7"/>
    <w:rsid w:val="00A4796B"/>
    <w:rsid w:val="00A511C0"/>
    <w:rsid w:val="00A61B5E"/>
    <w:rsid w:val="00A62243"/>
    <w:rsid w:val="00A73D16"/>
    <w:rsid w:val="00A75A1D"/>
    <w:rsid w:val="00A75DD3"/>
    <w:rsid w:val="00A833D8"/>
    <w:rsid w:val="00A87404"/>
    <w:rsid w:val="00A92AC5"/>
    <w:rsid w:val="00A96BC8"/>
    <w:rsid w:val="00A976F8"/>
    <w:rsid w:val="00AA0AAF"/>
    <w:rsid w:val="00AA7BDD"/>
    <w:rsid w:val="00AC2663"/>
    <w:rsid w:val="00AD1233"/>
    <w:rsid w:val="00AD196B"/>
    <w:rsid w:val="00AD1F6A"/>
    <w:rsid w:val="00AD5AD9"/>
    <w:rsid w:val="00AD5C1A"/>
    <w:rsid w:val="00AD7532"/>
    <w:rsid w:val="00AE0F74"/>
    <w:rsid w:val="00AE4C6F"/>
    <w:rsid w:val="00AE6904"/>
    <w:rsid w:val="00AE6E00"/>
    <w:rsid w:val="00AF08C2"/>
    <w:rsid w:val="00AF3C11"/>
    <w:rsid w:val="00B014D3"/>
    <w:rsid w:val="00B05BDA"/>
    <w:rsid w:val="00B15D15"/>
    <w:rsid w:val="00B25F96"/>
    <w:rsid w:val="00B31540"/>
    <w:rsid w:val="00B32843"/>
    <w:rsid w:val="00B34103"/>
    <w:rsid w:val="00B36268"/>
    <w:rsid w:val="00B41C66"/>
    <w:rsid w:val="00B52BAA"/>
    <w:rsid w:val="00B5354D"/>
    <w:rsid w:val="00B569F6"/>
    <w:rsid w:val="00B647E6"/>
    <w:rsid w:val="00B664C1"/>
    <w:rsid w:val="00B7347C"/>
    <w:rsid w:val="00B95584"/>
    <w:rsid w:val="00BA7468"/>
    <w:rsid w:val="00BB3FFE"/>
    <w:rsid w:val="00BC60B4"/>
    <w:rsid w:val="00BC6581"/>
    <w:rsid w:val="00BC70A1"/>
    <w:rsid w:val="00BF0103"/>
    <w:rsid w:val="00BF07BC"/>
    <w:rsid w:val="00BF3893"/>
    <w:rsid w:val="00C00DB5"/>
    <w:rsid w:val="00C01A08"/>
    <w:rsid w:val="00C04829"/>
    <w:rsid w:val="00C04E4E"/>
    <w:rsid w:val="00C062D9"/>
    <w:rsid w:val="00C2021E"/>
    <w:rsid w:val="00C20262"/>
    <w:rsid w:val="00C21C17"/>
    <w:rsid w:val="00C409E5"/>
    <w:rsid w:val="00C41D0D"/>
    <w:rsid w:val="00C43B70"/>
    <w:rsid w:val="00C455B5"/>
    <w:rsid w:val="00C464D2"/>
    <w:rsid w:val="00C62067"/>
    <w:rsid w:val="00C62C35"/>
    <w:rsid w:val="00C640D9"/>
    <w:rsid w:val="00C6450E"/>
    <w:rsid w:val="00C67077"/>
    <w:rsid w:val="00C7152E"/>
    <w:rsid w:val="00C73D42"/>
    <w:rsid w:val="00C75BAE"/>
    <w:rsid w:val="00C7632D"/>
    <w:rsid w:val="00C86A03"/>
    <w:rsid w:val="00C90E50"/>
    <w:rsid w:val="00C9395D"/>
    <w:rsid w:val="00CB28DD"/>
    <w:rsid w:val="00CB6A89"/>
    <w:rsid w:val="00CC3638"/>
    <w:rsid w:val="00CC3DCC"/>
    <w:rsid w:val="00CD5715"/>
    <w:rsid w:val="00CE15B4"/>
    <w:rsid w:val="00CE30E7"/>
    <w:rsid w:val="00CE508F"/>
    <w:rsid w:val="00CF4AD0"/>
    <w:rsid w:val="00CF6777"/>
    <w:rsid w:val="00D00109"/>
    <w:rsid w:val="00D02339"/>
    <w:rsid w:val="00D04ACD"/>
    <w:rsid w:val="00D056B6"/>
    <w:rsid w:val="00D10628"/>
    <w:rsid w:val="00D14F34"/>
    <w:rsid w:val="00D164EF"/>
    <w:rsid w:val="00D2136D"/>
    <w:rsid w:val="00D30654"/>
    <w:rsid w:val="00D317B3"/>
    <w:rsid w:val="00D32CFA"/>
    <w:rsid w:val="00D45F19"/>
    <w:rsid w:val="00D56631"/>
    <w:rsid w:val="00D67FF5"/>
    <w:rsid w:val="00D733DB"/>
    <w:rsid w:val="00D7457F"/>
    <w:rsid w:val="00D75751"/>
    <w:rsid w:val="00D83912"/>
    <w:rsid w:val="00D8479F"/>
    <w:rsid w:val="00D849BC"/>
    <w:rsid w:val="00D8625D"/>
    <w:rsid w:val="00D8678C"/>
    <w:rsid w:val="00D9058B"/>
    <w:rsid w:val="00D916E0"/>
    <w:rsid w:val="00D9463A"/>
    <w:rsid w:val="00DA625D"/>
    <w:rsid w:val="00DA7E46"/>
    <w:rsid w:val="00DB0D6C"/>
    <w:rsid w:val="00DB0F54"/>
    <w:rsid w:val="00DB3516"/>
    <w:rsid w:val="00DC3281"/>
    <w:rsid w:val="00DC4A53"/>
    <w:rsid w:val="00DC62EB"/>
    <w:rsid w:val="00DD2882"/>
    <w:rsid w:val="00DD7FC9"/>
    <w:rsid w:val="00DF00B2"/>
    <w:rsid w:val="00DF5896"/>
    <w:rsid w:val="00E01535"/>
    <w:rsid w:val="00E30CE0"/>
    <w:rsid w:val="00E34A74"/>
    <w:rsid w:val="00E436F2"/>
    <w:rsid w:val="00E43CCE"/>
    <w:rsid w:val="00E533BB"/>
    <w:rsid w:val="00E56030"/>
    <w:rsid w:val="00E746E7"/>
    <w:rsid w:val="00E858C2"/>
    <w:rsid w:val="00E97393"/>
    <w:rsid w:val="00EA0B02"/>
    <w:rsid w:val="00EA4911"/>
    <w:rsid w:val="00EB0E46"/>
    <w:rsid w:val="00EB17A8"/>
    <w:rsid w:val="00EB5BD5"/>
    <w:rsid w:val="00EB5FE9"/>
    <w:rsid w:val="00ED0814"/>
    <w:rsid w:val="00ED1644"/>
    <w:rsid w:val="00ED21BE"/>
    <w:rsid w:val="00ED51A4"/>
    <w:rsid w:val="00EE563A"/>
    <w:rsid w:val="00EE78BF"/>
    <w:rsid w:val="00EF2278"/>
    <w:rsid w:val="00F03E90"/>
    <w:rsid w:val="00F0702C"/>
    <w:rsid w:val="00F21334"/>
    <w:rsid w:val="00F35470"/>
    <w:rsid w:val="00F45DCF"/>
    <w:rsid w:val="00F52127"/>
    <w:rsid w:val="00F619FB"/>
    <w:rsid w:val="00F6438F"/>
    <w:rsid w:val="00F65DEF"/>
    <w:rsid w:val="00F67713"/>
    <w:rsid w:val="00F84BA2"/>
    <w:rsid w:val="00F943CF"/>
    <w:rsid w:val="00FA4748"/>
    <w:rsid w:val="00FA6CBC"/>
    <w:rsid w:val="00FC1F66"/>
    <w:rsid w:val="00FC34D3"/>
    <w:rsid w:val="00FC467C"/>
    <w:rsid w:val="00FD3055"/>
    <w:rsid w:val="00FD75DF"/>
    <w:rsid w:val="00FE01BB"/>
    <w:rsid w:val="00FE1B12"/>
    <w:rsid w:val="00FE501E"/>
    <w:rsid w:val="00FE6293"/>
    <w:rsid w:val="00FF1D67"/>
    <w:rsid w:val="00FF537C"/>
    <w:rsid w:val="00FF66C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0A1"/>
    <w:pPr>
      <w:widowControl w:val="0"/>
    </w:pPr>
    <w:rPr>
      <w:rFonts w:eastAsia="標楷體"/>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BC70A1"/>
  </w:style>
  <w:style w:type="character" w:customStyle="1" w:styleId="CommentTextChar">
    <w:name w:val="Comment Text Char"/>
    <w:basedOn w:val="DefaultParagraphFont"/>
    <w:link w:val="CommentText"/>
    <w:uiPriority w:val="99"/>
    <w:semiHidden/>
    <w:rsid w:val="005218C1"/>
    <w:rPr>
      <w:rFonts w:eastAsia="標楷體"/>
      <w:szCs w:val="20"/>
    </w:rPr>
  </w:style>
  <w:style w:type="paragraph" w:styleId="BlockText">
    <w:name w:val="Block Text"/>
    <w:basedOn w:val="Normal"/>
    <w:uiPriority w:val="99"/>
    <w:rsid w:val="00BC70A1"/>
    <w:pPr>
      <w:ind w:left="1620" w:right="-1054" w:hanging="720"/>
    </w:pPr>
  </w:style>
  <w:style w:type="paragraph" w:styleId="Footer">
    <w:name w:val="footer"/>
    <w:basedOn w:val="Normal"/>
    <w:link w:val="FooterChar"/>
    <w:uiPriority w:val="99"/>
    <w:rsid w:val="00BC70A1"/>
    <w:pPr>
      <w:tabs>
        <w:tab w:val="center" w:pos="4153"/>
        <w:tab w:val="right" w:pos="8306"/>
      </w:tabs>
      <w:snapToGrid w:val="0"/>
    </w:pPr>
    <w:rPr>
      <w:sz w:val="20"/>
    </w:rPr>
  </w:style>
  <w:style w:type="character" w:customStyle="1" w:styleId="FooterChar">
    <w:name w:val="Footer Char"/>
    <w:basedOn w:val="DefaultParagraphFont"/>
    <w:link w:val="Footer"/>
    <w:uiPriority w:val="99"/>
    <w:semiHidden/>
    <w:rsid w:val="005218C1"/>
    <w:rPr>
      <w:rFonts w:eastAsia="標楷體"/>
      <w:sz w:val="20"/>
      <w:szCs w:val="20"/>
    </w:rPr>
  </w:style>
  <w:style w:type="character" w:styleId="PageNumber">
    <w:name w:val="page number"/>
    <w:basedOn w:val="DefaultParagraphFont"/>
    <w:uiPriority w:val="99"/>
    <w:rsid w:val="00BC70A1"/>
    <w:rPr>
      <w:rFonts w:cs="Times New Roman"/>
    </w:rPr>
  </w:style>
  <w:style w:type="character" w:styleId="CommentReference">
    <w:name w:val="annotation reference"/>
    <w:basedOn w:val="DefaultParagraphFont"/>
    <w:uiPriority w:val="99"/>
    <w:semiHidden/>
    <w:rsid w:val="00BC70A1"/>
    <w:rPr>
      <w:rFonts w:cs="Times New Roman"/>
      <w:sz w:val="18"/>
      <w:szCs w:val="18"/>
    </w:rPr>
  </w:style>
  <w:style w:type="paragraph" w:styleId="CommentSubject">
    <w:name w:val="annotation subject"/>
    <w:basedOn w:val="CommentText"/>
    <w:next w:val="CommentText"/>
    <w:link w:val="CommentSubjectChar"/>
    <w:uiPriority w:val="99"/>
    <w:semiHidden/>
    <w:rsid w:val="00BC70A1"/>
    <w:rPr>
      <w:b/>
      <w:bCs/>
    </w:rPr>
  </w:style>
  <w:style w:type="character" w:customStyle="1" w:styleId="CommentSubjectChar">
    <w:name w:val="Comment Subject Char"/>
    <w:basedOn w:val="CommentTextChar"/>
    <w:link w:val="CommentSubject"/>
    <w:uiPriority w:val="99"/>
    <w:semiHidden/>
    <w:rsid w:val="005218C1"/>
    <w:rPr>
      <w:b/>
      <w:bCs/>
    </w:rPr>
  </w:style>
  <w:style w:type="paragraph" w:styleId="BalloonText">
    <w:name w:val="Balloon Text"/>
    <w:basedOn w:val="Normal"/>
    <w:link w:val="BalloonTextChar"/>
    <w:uiPriority w:val="99"/>
    <w:semiHidden/>
    <w:rsid w:val="00BC70A1"/>
    <w:rPr>
      <w:rFonts w:ascii="Arial" w:eastAsia="新細明體" w:hAnsi="Arial"/>
      <w:sz w:val="18"/>
      <w:szCs w:val="18"/>
    </w:rPr>
  </w:style>
  <w:style w:type="character" w:customStyle="1" w:styleId="BalloonTextChar">
    <w:name w:val="Balloon Text Char"/>
    <w:basedOn w:val="DefaultParagraphFont"/>
    <w:link w:val="BalloonText"/>
    <w:uiPriority w:val="99"/>
    <w:semiHidden/>
    <w:rsid w:val="005218C1"/>
    <w:rPr>
      <w:rFonts w:asciiTheme="majorHAnsi" w:eastAsiaTheme="majorEastAsia" w:hAnsiTheme="majorHAnsi" w:cstheme="majorBidi"/>
      <w:sz w:val="0"/>
      <w:szCs w:val="0"/>
    </w:rPr>
  </w:style>
  <w:style w:type="character" w:styleId="Hyperlink">
    <w:name w:val="Hyperlink"/>
    <w:basedOn w:val="DefaultParagraphFont"/>
    <w:uiPriority w:val="99"/>
    <w:rsid w:val="00BC70A1"/>
    <w:rPr>
      <w:rFonts w:cs="Times New Roman"/>
      <w:color w:val="0000FF"/>
      <w:u w:val="single"/>
    </w:rPr>
  </w:style>
  <w:style w:type="paragraph" w:styleId="ListParagraph">
    <w:name w:val="List Paragraph"/>
    <w:basedOn w:val="Normal"/>
    <w:uiPriority w:val="99"/>
    <w:qFormat/>
    <w:rsid w:val="00BC70A1"/>
    <w:pPr>
      <w:ind w:leftChars="200" w:left="480"/>
    </w:pPr>
    <w:rPr>
      <w:rFonts w:eastAsia="新細明體"/>
      <w:szCs w:val="24"/>
    </w:rPr>
  </w:style>
  <w:style w:type="paragraph" w:styleId="PlainText">
    <w:name w:val="Plain Text"/>
    <w:basedOn w:val="Normal"/>
    <w:link w:val="PlainTextChar"/>
    <w:uiPriority w:val="99"/>
    <w:rsid w:val="00BC70A1"/>
    <w:rPr>
      <w:rFonts w:ascii="細明體" w:eastAsia="細明體" w:hAnsi="Courier New"/>
    </w:rPr>
  </w:style>
  <w:style w:type="character" w:customStyle="1" w:styleId="PlainTextChar">
    <w:name w:val="Plain Text Char"/>
    <w:basedOn w:val="DefaultParagraphFont"/>
    <w:link w:val="PlainText"/>
    <w:uiPriority w:val="99"/>
    <w:semiHidden/>
    <w:rsid w:val="005218C1"/>
    <w:rPr>
      <w:rFonts w:ascii="細明體" w:eastAsia="細明體" w:hAnsi="Courier New" w:cs="Courier New"/>
      <w:szCs w:val="24"/>
    </w:rPr>
  </w:style>
  <w:style w:type="character" w:styleId="FollowedHyperlink">
    <w:name w:val="FollowedHyperlink"/>
    <w:basedOn w:val="DefaultParagraphFont"/>
    <w:uiPriority w:val="99"/>
    <w:rsid w:val="00BC70A1"/>
    <w:rPr>
      <w:rFonts w:cs="Times New Roman"/>
      <w:color w:val="800080"/>
      <w:u w:val="single"/>
    </w:rPr>
  </w:style>
  <w:style w:type="paragraph" w:styleId="BodyTextIndent">
    <w:name w:val="Body Text Indent"/>
    <w:basedOn w:val="Normal"/>
    <w:link w:val="BodyTextIndentChar"/>
    <w:uiPriority w:val="99"/>
    <w:rsid w:val="00BC70A1"/>
    <w:pPr>
      <w:spacing w:after="120"/>
      <w:ind w:leftChars="200" w:left="480"/>
    </w:pPr>
    <w:rPr>
      <w:rFonts w:eastAsia="新細明體"/>
      <w:szCs w:val="24"/>
    </w:rPr>
  </w:style>
  <w:style w:type="character" w:customStyle="1" w:styleId="BodyTextIndentChar">
    <w:name w:val="Body Text Indent Char"/>
    <w:basedOn w:val="DefaultParagraphFont"/>
    <w:link w:val="BodyTextIndent"/>
    <w:uiPriority w:val="99"/>
    <w:semiHidden/>
    <w:rsid w:val="005218C1"/>
    <w:rPr>
      <w:rFonts w:eastAsia="標楷體"/>
      <w:szCs w:val="20"/>
    </w:rPr>
  </w:style>
  <w:style w:type="paragraph" w:styleId="Header">
    <w:name w:val="header"/>
    <w:basedOn w:val="Normal"/>
    <w:link w:val="HeaderChar"/>
    <w:uiPriority w:val="99"/>
    <w:rsid w:val="00BC70A1"/>
    <w:pPr>
      <w:tabs>
        <w:tab w:val="center" w:pos="4153"/>
        <w:tab w:val="right" w:pos="8306"/>
      </w:tabs>
      <w:snapToGrid w:val="0"/>
    </w:pPr>
    <w:rPr>
      <w:sz w:val="20"/>
    </w:rPr>
  </w:style>
  <w:style w:type="character" w:customStyle="1" w:styleId="HeaderChar">
    <w:name w:val="Header Char"/>
    <w:basedOn w:val="DefaultParagraphFont"/>
    <w:link w:val="Header"/>
    <w:uiPriority w:val="99"/>
    <w:semiHidden/>
    <w:rsid w:val="005218C1"/>
    <w:rPr>
      <w:rFonts w:eastAsia="標楷體"/>
      <w:sz w:val="20"/>
      <w:szCs w:val="20"/>
    </w:rPr>
  </w:style>
  <w:style w:type="character" w:styleId="Strong">
    <w:name w:val="Strong"/>
    <w:basedOn w:val="DefaultParagraphFont"/>
    <w:uiPriority w:val="99"/>
    <w:qFormat/>
    <w:rsid w:val="00B569F6"/>
    <w:rPr>
      <w:rFonts w:cs="Times New Roman"/>
      <w:b/>
      <w:bCs/>
    </w:rPr>
  </w:style>
  <w:style w:type="table" w:styleId="TableGrid">
    <w:name w:val="Table Grid"/>
    <w:basedOn w:val="TableNormal"/>
    <w:uiPriority w:val="99"/>
    <w:rsid w:val="00681208"/>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D04ACD"/>
    <w:pPr>
      <w:widowControl w:val="0"/>
      <w:autoSpaceDE w:val="0"/>
      <w:autoSpaceDN w:val="0"/>
      <w:adjustRightInd w:val="0"/>
    </w:pPr>
    <w:rPr>
      <w:rFonts w:ascii="DFKai-SB" w:hAnsi="DFKai-SB" w:cs="DFKai-SB"/>
      <w:color w:val="000000"/>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u.tw/FileUpload/3677-15601/Documents%20/tshiutsheh.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du.tw/FileUpload/3677-15601/Documents/151609.pdf"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akka.dict.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du.tw/%20FileUpload/3653-15592/Documents%20/hakka_pinyin3.pdf" TargetMode="External"/><Relationship Id="rId4" Type="http://schemas.openxmlformats.org/officeDocument/2006/relationships/webSettings" Target="webSettings.xml"/><Relationship Id="rId9" Type="http://schemas.openxmlformats.org/officeDocument/2006/relationships/hyperlink" Target="http://twblg.dict.edu.tw/tw/index.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1258</Words>
  <Characters>7177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桃園縣九十四年度語文競賽實施計畫</dc:title>
  <dc:subject/>
  <dc:creator>user</dc:creator>
  <cp:keywords/>
  <dc:description/>
  <cp:lastModifiedBy>user</cp:lastModifiedBy>
  <cp:revision>2</cp:revision>
  <cp:lastPrinted>2015-02-10T02:47:00Z</cp:lastPrinted>
  <dcterms:created xsi:type="dcterms:W3CDTF">2015-03-23T02:28:00Z</dcterms:created>
  <dcterms:modified xsi:type="dcterms:W3CDTF">2015-03-23T02:28:00Z</dcterms:modified>
</cp:coreProperties>
</file>