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4F0" w:rsidRPr="006E53E9" w:rsidRDefault="002201D2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bookmarkStart w:id="0" w:name="_GoBack"/>
      <w:bookmarkEnd w:id="0"/>
      <w:r>
        <w:rPr>
          <w:rFonts w:hint="eastAsia"/>
          <w:noProof/>
          <w:sz w:val="30"/>
          <w:szCs w:val="30"/>
        </w:rPr>
        <w:drawing>
          <wp:anchor distT="0" distB="0" distL="114300" distR="114300" simplePos="0" relativeHeight="251667456" behindDoc="0" locked="0" layoutInCell="1" allowOverlap="1" wp14:anchorId="1B891C2C" wp14:editId="760A798E">
            <wp:simplePos x="0" y="0"/>
            <wp:positionH relativeFrom="column">
              <wp:posOffset>1955165</wp:posOffset>
            </wp:positionH>
            <wp:positionV relativeFrom="paragraph">
              <wp:posOffset>149225</wp:posOffset>
            </wp:positionV>
            <wp:extent cx="1819275" cy="656023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607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616"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E637EC" wp14:editId="3CFC0B9C">
                <wp:simplePos x="0" y="0"/>
                <wp:positionH relativeFrom="column">
                  <wp:posOffset>5136515</wp:posOffset>
                </wp:positionH>
                <wp:positionV relativeFrom="paragraph">
                  <wp:posOffset>44450</wp:posOffset>
                </wp:positionV>
                <wp:extent cx="1209675" cy="301625"/>
                <wp:effectExtent l="0" t="0" r="0" b="317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A05060" w:rsidRDefault="00E6329A" w:rsidP="00E6329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</w:pPr>
                            <w:r w:rsidRPr="00A05060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【附件二】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E637EC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04.45pt;margin-top:3.5pt;width:95.2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" filled="f" stroked="f">
                <v:textbox>
                  <w:txbxContent>
                    <w:p w:rsidR="00E6329A" w:rsidRPr="00A05060" w:rsidRDefault="00E6329A" w:rsidP="00E6329A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30"/>
                          <w:szCs w:val="30"/>
                        </w:rPr>
                      </w:pPr>
                      <w:r w:rsidRPr="00A05060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【附件二】</w:t>
                      </w:r>
                    </w:p>
                  </w:txbxContent>
                </v:textbox>
              </v:shape>
            </w:pict>
          </mc:Fallback>
        </mc:AlternateContent>
      </w:r>
    </w:p>
    <w:p w:rsidR="00E6329A" w:rsidRPr="003811D2" w:rsidRDefault="006450EA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 w:rsidR="00E6329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</w:t>
      </w:r>
      <w:r w:rsidR="005941A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政府10</w:t>
      </w:r>
      <w:r w:rsidR="002201D2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8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3B5C0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未婚公教同仁聯誼活動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9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284"/>
        <w:gridCol w:w="1462"/>
        <w:gridCol w:w="2020"/>
      </w:tblGrid>
      <w:tr w:rsidR="004424F0" w:rsidRPr="00361861" w:rsidTr="00AC1E30">
        <w:trPr>
          <w:trHeight w:val="480"/>
          <w:jc w:val="center"/>
        </w:trPr>
        <w:tc>
          <w:tcPr>
            <w:tcW w:w="982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376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376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AC1E3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02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376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AC1E3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376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AC1E30">
        <w:trPr>
          <w:trHeight w:val="943"/>
          <w:jc w:val="center"/>
        </w:trPr>
        <w:tc>
          <w:tcPr>
            <w:tcW w:w="982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請注意英文L、O與數字1、0的分別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（本欄填寫詳細清楚，並可即時連絡本人，如因未填寫導致無法通知繳費請自行負責）</w:t>
            </w:r>
          </w:p>
          <w:p w:rsidR="004424F0" w:rsidRPr="00D01687" w:rsidRDefault="004424F0" w:rsidP="005941A3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 我只願意公開暱稱；2.我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□暱稱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AC1E30">
        <w:trPr>
          <w:trHeight w:val="2477"/>
          <w:jc w:val="center"/>
        </w:trPr>
        <w:tc>
          <w:tcPr>
            <w:tcW w:w="9823" w:type="dxa"/>
            <w:gridSpan w:val="5"/>
          </w:tcPr>
          <w:p w:rsidR="004424F0" w:rsidRPr="00D01687" w:rsidRDefault="005941A3" w:rsidP="005F1AD3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請勾選可參加之活動梯次，將依各梯次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先後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報名情形調整錄取</w:t>
            </w:r>
            <w:r w:rsidR="000966A6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人員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每人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限參加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1梯次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額滿為止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</w:rPr>
              <w:t>：</w:t>
            </w:r>
          </w:p>
          <w:p w:rsidR="00E6329A" w:rsidRDefault="00E81612" w:rsidP="0080705D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6973D0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2B75B2" w:rsidRPr="00C465FC">
              <w:rPr>
                <w:rFonts w:ascii="標楷體" w:hAnsi="標楷體" w:hint="eastAsia"/>
                <w:sz w:val="30"/>
                <w:szCs w:val="30"/>
              </w:rPr>
              <w:t xml:space="preserve"> </w:t>
            </w:r>
            <w:r w:rsidR="002B75B2" w:rsidRPr="002B75B2">
              <w:rPr>
                <w:rFonts w:ascii="標楷體" w:eastAsia="標楷體" w:hAnsi="標楷體" w:hint="eastAsia"/>
              </w:rPr>
              <w:t>方舟戀桐星空賞螢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27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費用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12084F" w:rsidRPr="00D01687">
              <w:rPr>
                <w:rFonts w:ascii="標楷體" w:eastAsia="標楷體" w:hAnsi="標楷體" w:hint="eastAsia"/>
                <w:color w:val="000000" w:themeColor="text1"/>
              </w:rPr>
              <w:t>,</w:t>
            </w:r>
            <w:r w:rsidR="00DE4C58" w:rsidRPr="00D01687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68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2B75B2" w:rsidRPr="00993536" w:rsidRDefault="002B75B2" w:rsidP="002B75B2">
            <w:pPr>
              <w:spacing w:line="320" w:lineRule="exact"/>
              <w:ind w:left="661" w:hangingChars="300" w:hanging="661"/>
              <w:rPr>
                <w:rFonts w:eastAsia="標楷體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請選擇當日主餐，以節省</w:t>
            </w:r>
            <w:r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出餐時間：□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炭烤雞排飯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 xml:space="preserve"> </w:t>
            </w:r>
            <w:r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□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日式豬排飯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 xml:space="preserve"> </w:t>
            </w:r>
            <w:r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□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泰式炸魚排飯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 xml:space="preserve"> 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□主廚舒食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(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素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)</w:t>
            </w:r>
          </w:p>
          <w:p w:rsidR="00E81612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(半日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2B75B2" w:rsidRPr="00C465FC">
              <w:rPr>
                <w:rFonts w:ascii="標楷體" w:hAnsi="標楷體" w:hint="eastAsia"/>
                <w:sz w:val="30"/>
                <w:szCs w:val="30"/>
              </w:rPr>
              <w:t xml:space="preserve"> </w:t>
            </w:r>
            <w:r w:rsidR="002B75B2" w:rsidRPr="002B75B2">
              <w:rPr>
                <w:rFonts w:ascii="標楷體" w:eastAsia="標楷體" w:hAnsi="標楷體" w:hint="eastAsia"/>
              </w:rPr>
              <w:t>浪漫綠野夏戀悠悠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</w:t>
            </w:r>
            <w:r w:rsidR="0070749F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限35歲以</w:t>
            </w:r>
            <w:r w:rsidR="002B75B2">
              <w:rPr>
                <w:rFonts w:ascii="標楷體" w:eastAsia="標楷體" w:hAnsi="標楷體" w:hint="eastAsia"/>
                <w:color w:val="000000" w:themeColor="text1"/>
                <w:sz w:val="22"/>
              </w:rPr>
              <w:t>下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18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970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80705D" w:rsidRPr="00D01687" w:rsidRDefault="00E8161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半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2B75B2" w:rsidRPr="00E521F3">
              <w:rPr>
                <w:rFonts w:ascii="標楷體" w:hAnsi="標楷體" w:hint="eastAsia"/>
                <w:sz w:val="30"/>
                <w:szCs w:val="30"/>
              </w:rPr>
              <w:t xml:space="preserve"> </w:t>
            </w:r>
            <w:r w:rsidR="002B75B2" w:rsidRPr="002B75B2">
              <w:rPr>
                <w:rFonts w:ascii="標楷體" w:eastAsia="標楷體" w:hAnsi="標楷體" w:hint="eastAsia"/>
              </w:rPr>
              <w:t>幸福學堂の戀習曲</w:t>
            </w:r>
            <w:r w:rsidR="002B75B2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</w:t>
            </w:r>
            <w:r w:rsidR="002B75B2">
              <w:rPr>
                <w:rFonts w:ascii="標楷體" w:eastAsia="標楷體" w:hAnsi="標楷體" w:hint="eastAsia"/>
                <w:color w:val="000000" w:themeColor="text1"/>
                <w:sz w:val="22"/>
              </w:rPr>
              <w:t>上</w:t>
            </w:r>
            <w:r w:rsidR="002B75B2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970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  <w:r w:rsidR="0080705D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</w:p>
          <w:p w:rsidR="00E81612" w:rsidRDefault="00E8161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半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80705D" w:rsidRPr="00D01687">
              <w:rPr>
                <w:rFonts w:hint="eastAsia"/>
                <w:color w:val="000000" w:themeColor="text1"/>
              </w:rPr>
              <w:t xml:space="preserve"> </w:t>
            </w:r>
            <w:r w:rsidR="002B75B2" w:rsidRPr="002B75B2">
              <w:rPr>
                <w:rFonts w:ascii="標楷體" w:eastAsia="標楷體" w:hAnsi="標楷體" w:hint="eastAsia"/>
              </w:rPr>
              <w:t>蝶谷巴特微電影情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970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2B75B2" w:rsidRPr="002B75B2" w:rsidRDefault="002B75B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梯次(半日)-</w:t>
            </w:r>
            <w:r w:rsidRPr="00D01687">
              <w:rPr>
                <w:rFonts w:hint="eastAsia"/>
                <w:color w:val="000000" w:themeColor="text1"/>
              </w:rPr>
              <w:t xml:space="preserve"> </w:t>
            </w:r>
            <w:r w:rsidRPr="009D66A6">
              <w:rPr>
                <w:rFonts w:ascii="標楷體" w:eastAsia="標楷體" w:hAnsi="標楷體" w:hint="eastAsia"/>
              </w:rPr>
              <w:t>甜蜜烘焙料理絕配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，10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月2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日(六)，費用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970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4424F0" w:rsidRPr="00D01687" w:rsidRDefault="0080705D" w:rsidP="009429FE">
            <w:pPr>
              <w:spacing w:line="320" w:lineRule="exact"/>
              <w:ind w:left="189" w:hangingChars="86" w:hanging="189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9429FE" w:rsidRPr="00D01687">
              <w:rPr>
                <w:rFonts w:ascii="標楷體" w:eastAsia="標楷體" w:hAnsi="標楷體" w:hint="eastAsia"/>
                <w:color w:val="000000" w:themeColor="text1"/>
              </w:rPr>
              <w:t>附註：參加人員如係本市議會、本府所屬各機關(構)學校、各區公所及復興區民代表會現職未婚公教同仁、約聘僱人員等（不含勞務派遣、勞務承攬人員及替代役），每人補助一半活動費用。</w:t>
            </w: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</w:p>
        </w:tc>
      </w:tr>
      <w:tr w:rsidR="004424F0" w:rsidRPr="00361861" w:rsidTr="00AC1E30">
        <w:trPr>
          <w:trHeight w:val="3090"/>
          <w:jc w:val="center"/>
        </w:trPr>
        <w:tc>
          <w:tcPr>
            <w:tcW w:w="982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請填妥本表由服務機關人事單位蓋章戳後，併同報名者身分證正反面影本，傳真或E-mail至本處，並來電告知。自即日起受理各梯次報名事宜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4424F0" w:rsidRPr="00993536">
              <w:rPr>
                <w:rFonts w:ascii="標楷體" w:eastAsia="標楷體" w:hAnsi="標楷體" w:hint="eastAsia"/>
                <w:b/>
                <w:color w:val="FF0000"/>
              </w:rPr>
              <w:t>報名截止日期</w:t>
            </w:r>
            <w:r w:rsidR="00993536" w:rsidRPr="00993536">
              <w:rPr>
                <w:rFonts w:ascii="標楷體" w:eastAsia="標楷體" w:hAnsi="標楷體" w:hint="eastAsia"/>
                <w:b/>
                <w:color w:val="FF0000"/>
              </w:rPr>
              <w:t>為各梯活動前一周週五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2201D2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2201D2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>
              <w:rPr>
                <w:rFonts w:ascii="標楷體" w:eastAsia="標楷體" w:hAnsi="標楷體" w:hint="eastAsia"/>
                <w:b/>
              </w:rPr>
              <w:t>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>
              <w:rPr>
                <w:rFonts w:ascii="標楷體" w:eastAsia="標楷體" w:hAnsi="標楷體" w:hint="eastAsia"/>
                <w:b/>
              </w:rPr>
              <w:t>10日（不含活動日</w:t>
            </w:r>
            <w:r w:rsidRPr="00AA2E24">
              <w:rPr>
                <w:rFonts w:ascii="標楷體" w:eastAsia="標楷體" w:hAnsi="標楷體" w:hint="eastAsia"/>
                <w:b/>
              </w:rPr>
              <w:t>及假日</w:t>
            </w:r>
            <w:r>
              <w:rPr>
                <w:rFonts w:ascii="標楷體" w:eastAsia="標楷體" w:hAnsi="標楷體" w:hint="eastAsia"/>
                <w:b/>
              </w:rPr>
              <w:t>）書面通知本處，方得予全額退費(仍須酌收行政手續費150</w:t>
            </w:r>
            <w:r w:rsidRPr="00D55163">
              <w:rPr>
                <w:rFonts w:ascii="標楷體" w:eastAsia="標楷體" w:hAnsi="標楷體" w:hint="eastAsia"/>
                <w:b/>
              </w:rPr>
              <w:t>元整</w:t>
            </w:r>
            <w:r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:rsidR="003F41B5" w:rsidRPr="00D01687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AC1E30">
        <w:trPr>
          <w:trHeight w:val="1055"/>
          <w:jc w:val="center"/>
        </w:trPr>
        <w:tc>
          <w:tcPr>
            <w:tcW w:w="6341" w:type="dxa"/>
            <w:gridSpan w:val="3"/>
            <w:tcBorders>
              <w:top w:val="nil"/>
            </w:tcBorders>
          </w:tcPr>
          <w:p w:rsidR="006450EA" w:rsidRPr="006450EA" w:rsidRDefault="006450EA" w:rsidP="006450EA">
            <w:pPr>
              <w:spacing w:line="320" w:lineRule="exact"/>
              <w:ind w:left="240" w:hangingChars="100" w:hanging="240"/>
              <w:rPr>
                <w:rFonts w:eastAsia="標楷體"/>
                <w:b/>
              </w:rPr>
            </w:pPr>
            <w:r w:rsidRPr="006450EA">
              <w:rPr>
                <w:rFonts w:eastAsia="標楷體" w:hint="eastAsia"/>
                <w:b/>
              </w:rPr>
              <w:lastRenderedPageBreak/>
              <w:t>6.</w:t>
            </w:r>
            <w:r>
              <w:rPr>
                <w:rFonts w:eastAsia="標楷體" w:hint="eastAsia"/>
                <w:b/>
              </w:rPr>
              <w:t xml:space="preserve"> </w:t>
            </w:r>
            <w:r w:rsidRPr="006450EA">
              <w:rPr>
                <w:rFonts w:eastAsia="標楷體" w:hint="eastAsia"/>
                <w:b/>
              </w:rPr>
              <w:t>承辦連絡電話：</w:t>
            </w:r>
          </w:p>
          <w:p w:rsidR="006450EA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(1)</w:t>
            </w:r>
            <w:r>
              <w:rPr>
                <w:rFonts w:eastAsia="標楷體" w:hint="eastAsia"/>
                <w:b/>
              </w:rPr>
              <w:t>桃園市政府人事處</w:t>
            </w:r>
            <w:r w:rsidRPr="006450EA"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(</w:t>
            </w:r>
            <w:r w:rsidRPr="006450EA">
              <w:rPr>
                <w:rFonts w:eastAsia="標楷體" w:hint="eastAsia"/>
                <w:b/>
              </w:rPr>
              <w:t>03</w:t>
            </w:r>
            <w:r>
              <w:rPr>
                <w:rFonts w:eastAsia="標楷體" w:hint="eastAsia"/>
                <w:b/>
              </w:rPr>
              <w:t>)</w:t>
            </w:r>
            <w:r w:rsidRPr="006450EA">
              <w:rPr>
                <w:rFonts w:eastAsia="標楷體" w:hint="eastAsia"/>
                <w:b/>
              </w:rPr>
              <w:t>3322101</w:t>
            </w:r>
            <w:r w:rsidRPr="006450EA">
              <w:rPr>
                <w:rFonts w:eastAsia="標楷體" w:hint="eastAsia"/>
                <w:b/>
              </w:rPr>
              <w:t>轉</w:t>
            </w:r>
            <w:r w:rsidRPr="006450EA">
              <w:rPr>
                <w:rFonts w:eastAsia="標楷體" w:hint="eastAsia"/>
                <w:b/>
              </w:rPr>
              <w:t>73</w:t>
            </w:r>
            <w:r>
              <w:rPr>
                <w:rFonts w:eastAsia="標楷體" w:hint="eastAsia"/>
                <w:b/>
              </w:rPr>
              <w:t>5</w:t>
            </w:r>
            <w:r w:rsidR="002201D2">
              <w:rPr>
                <w:rFonts w:eastAsia="標楷體" w:hint="eastAsia"/>
                <w:b/>
              </w:rPr>
              <w:t>6</w:t>
            </w:r>
            <w:r>
              <w:rPr>
                <w:rFonts w:eastAsia="標楷體" w:hint="eastAsia"/>
                <w:b/>
              </w:rPr>
              <w:t xml:space="preserve"> </w:t>
            </w:r>
            <w:r w:rsidR="002201D2">
              <w:rPr>
                <w:rFonts w:eastAsia="標楷體" w:hint="eastAsia"/>
                <w:b/>
              </w:rPr>
              <w:t>林</w:t>
            </w:r>
            <w:r w:rsidRPr="006450EA">
              <w:rPr>
                <w:rFonts w:eastAsia="標楷體" w:hint="eastAsia"/>
                <w:b/>
              </w:rPr>
              <w:t>小姐</w:t>
            </w:r>
          </w:p>
          <w:p w:rsidR="006450EA" w:rsidRPr="006450EA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6450EA">
              <w:rPr>
                <w:rFonts w:eastAsia="標楷體" w:hint="eastAsia"/>
                <w:b/>
              </w:rPr>
              <w:t>E-mail</w:t>
            </w:r>
            <w:r w:rsidRPr="006450EA">
              <w:rPr>
                <w:rFonts w:eastAsia="標楷體" w:hint="eastAsia"/>
                <w:b/>
              </w:rPr>
              <w:t>：</w:t>
            </w:r>
            <w:r w:rsidR="001A14FF">
              <w:rPr>
                <w:rFonts w:eastAsia="標楷體" w:hint="eastAsia"/>
                <w:b/>
              </w:rPr>
              <w:t>1</w:t>
            </w:r>
            <w:r w:rsidR="002201D2">
              <w:rPr>
                <w:rFonts w:eastAsia="標楷體" w:hint="eastAsia"/>
                <w:b/>
              </w:rPr>
              <w:t>42054</w:t>
            </w:r>
            <w:r w:rsidRPr="006450EA">
              <w:rPr>
                <w:rFonts w:eastAsia="標楷體" w:hint="eastAsia"/>
                <w:b/>
              </w:rPr>
              <w:t>@mail.tycg.gov.tw</w:t>
            </w:r>
          </w:p>
          <w:p w:rsidR="006450EA" w:rsidRDefault="006450EA" w:rsidP="006450EA">
            <w:pPr>
              <w:spacing w:line="320" w:lineRule="exact"/>
              <w:ind w:left="841" w:hangingChars="350" w:hanging="841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  <w:b/>
              </w:rPr>
              <w:t>(2)</w:t>
            </w:r>
            <w:r w:rsidR="001A14FF">
              <w:rPr>
                <w:rFonts w:eastAsia="標楷體" w:hint="eastAsia"/>
                <w:b/>
              </w:rPr>
              <w:t>上置</w:t>
            </w:r>
            <w:r w:rsidR="00DA4051">
              <w:rPr>
                <w:rFonts w:eastAsia="標楷體" w:hint="eastAsia"/>
                <w:b/>
              </w:rPr>
              <w:t>國際</w:t>
            </w:r>
            <w:r w:rsidR="001A14FF">
              <w:rPr>
                <w:rFonts w:eastAsia="標楷體" w:hint="eastAsia"/>
                <w:b/>
              </w:rPr>
              <w:t>旅行社</w:t>
            </w:r>
            <w:r w:rsidR="00DA4051">
              <w:rPr>
                <w:rFonts w:eastAsia="標楷體" w:hint="eastAsia"/>
                <w:b/>
              </w:rPr>
              <w:t>聯誼</w:t>
            </w:r>
            <w:r w:rsidR="001A14FF" w:rsidRPr="001A14FF">
              <w:rPr>
                <w:rFonts w:eastAsia="標楷體" w:hint="eastAsia"/>
                <w:b/>
              </w:rPr>
              <w:t>專線</w:t>
            </w:r>
            <w:r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(02)22561314</w:t>
            </w:r>
            <w:r>
              <w:rPr>
                <w:rFonts w:eastAsia="標楷體" w:hint="eastAsia"/>
                <w:b/>
              </w:rPr>
              <w:t>、</w:t>
            </w:r>
            <w:r w:rsidR="001A14FF">
              <w:rPr>
                <w:rFonts w:eastAsia="標楷體" w:hint="eastAsia"/>
                <w:b/>
              </w:rPr>
              <w:t>0980891314</w:t>
            </w:r>
          </w:p>
        </w:tc>
        <w:tc>
          <w:tcPr>
            <w:tcW w:w="3482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2201D2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hint="eastAsia"/>
          <w:noProof/>
          <w:sz w:val="30"/>
          <w:szCs w:val="30"/>
        </w:rPr>
        <w:drawing>
          <wp:anchor distT="0" distB="0" distL="114300" distR="114300" simplePos="0" relativeHeight="251669504" behindDoc="0" locked="0" layoutInCell="1" allowOverlap="1" wp14:anchorId="2AB0A7FE" wp14:editId="5629738B">
            <wp:simplePos x="0" y="0"/>
            <wp:positionH relativeFrom="column">
              <wp:posOffset>1741805</wp:posOffset>
            </wp:positionH>
            <wp:positionV relativeFrom="paragraph">
              <wp:posOffset>213377</wp:posOffset>
            </wp:positionV>
            <wp:extent cx="1819275" cy="590550"/>
            <wp:effectExtent l="0" t="0" r="9525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0EA"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286470" w:rsidRPr="006450EA" w:rsidRDefault="00993536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桃園市政府10</w:t>
      </w:r>
      <w:r w:rsidR="002201D2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8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     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847"/>
      </w:tblGrid>
      <w:tr w:rsidR="00286470" w:rsidTr="00286470">
        <w:trPr>
          <w:trHeight w:val="349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  <w:tr w:rsidR="00286470" w:rsidTr="00286470">
        <w:trPr>
          <w:trHeight w:val="354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</w:tbl>
    <w:p w:rsidR="00286470" w:rsidRDefault="001A14FF" w:rsidP="001A14FF">
      <w:pPr>
        <w:spacing w:line="480" w:lineRule="exact"/>
        <w:jc w:val="center"/>
        <w:rPr>
          <w:rFonts w:ascii="標楷體" w:eastAsia="標楷體" w:hAnsi="標楷體"/>
          <w:b/>
        </w:rPr>
      </w:pPr>
      <w:r w:rsidRPr="0026140C">
        <w:rPr>
          <w:rFonts w:ascii="標楷體" w:eastAsia="標楷體" w:hAnsi="標楷體" w:hint="eastAsia"/>
          <w:b/>
        </w:rPr>
        <w:t>報名表與</w:t>
      </w:r>
      <w:r>
        <w:rPr>
          <w:rFonts w:ascii="標楷體" w:eastAsia="標楷體" w:hAnsi="標楷體" w:hint="eastAsia"/>
          <w:b/>
        </w:rPr>
        <w:t>相關</w:t>
      </w:r>
      <w:r w:rsidRPr="0026140C">
        <w:rPr>
          <w:rFonts w:ascii="標楷體" w:eastAsia="標楷體" w:hAnsi="標楷體" w:hint="eastAsia"/>
          <w:b/>
        </w:rPr>
        <w:t>資料請</w:t>
      </w:r>
      <w:r w:rsidRPr="0026140C">
        <w:rPr>
          <w:rFonts w:ascii="標楷體" w:eastAsia="標楷體" w:hAnsi="標楷體"/>
          <w:b/>
        </w:rPr>
        <w:t>e-mail</w:t>
      </w:r>
      <w:r w:rsidRPr="0026140C">
        <w:rPr>
          <w:rFonts w:ascii="標楷體" w:eastAsia="標楷體" w:hAnsi="標楷體" w:hint="eastAsia"/>
          <w:b/>
        </w:rPr>
        <w:t>至</w:t>
      </w:r>
      <w:r w:rsidRPr="001A14FF">
        <w:rPr>
          <w:rFonts w:ascii="標楷體" w:eastAsia="標楷體" w:hAnsi="標楷體"/>
          <w:b/>
        </w:rPr>
        <w:t>1</w:t>
      </w:r>
      <w:r w:rsidR="002B75B2">
        <w:rPr>
          <w:rFonts w:ascii="標楷體" w:eastAsia="標楷體" w:hAnsi="標楷體" w:hint="eastAsia"/>
          <w:b/>
        </w:rPr>
        <w:t>42054</w:t>
      </w:r>
      <w:r w:rsidRPr="001A14FF">
        <w:rPr>
          <w:rFonts w:ascii="標楷體" w:eastAsia="標楷體" w:hAnsi="標楷體"/>
          <w:b/>
        </w:rPr>
        <w:t>@mail.tycg.gov.tw</w:t>
      </w:r>
      <w:r w:rsidRPr="0026140C">
        <w:rPr>
          <w:rFonts w:ascii="標楷體" w:eastAsia="標楷體" w:hAnsi="標楷體" w:hint="eastAsia"/>
          <w:b/>
        </w:rPr>
        <w:t>或傳真至</w:t>
      </w:r>
      <w:r>
        <w:rPr>
          <w:rFonts w:ascii="標楷體" w:eastAsia="標楷體" w:hAnsi="標楷體"/>
          <w:b/>
        </w:rPr>
        <w:t>(0</w:t>
      </w:r>
      <w:r>
        <w:rPr>
          <w:rFonts w:ascii="標楷體" w:eastAsia="標楷體" w:hAnsi="標楷體" w:hint="eastAsia"/>
          <w:b/>
        </w:rPr>
        <w:t>3</w:t>
      </w:r>
      <w:r w:rsidRPr="009C2E4B">
        <w:rPr>
          <w:rFonts w:ascii="標楷體" w:eastAsia="標楷體" w:hAnsi="標楷體"/>
          <w:b/>
        </w:rPr>
        <w:t>)</w:t>
      </w:r>
      <w:r w:rsidR="009C2E4B" w:rsidRPr="009C2E4B">
        <w:t xml:space="preserve"> </w:t>
      </w:r>
      <w:r w:rsidR="009C2E4B" w:rsidRPr="009C2E4B">
        <w:rPr>
          <w:rFonts w:ascii="標楷體" w:eastAsia="標楷體" w:hAnsi="標楷體"/>
          <w:b/>
        </w:rPr>
        <w:t>3342906</w:t>
      </w:r>
    </w:p>
    <w:sectPr w:rsidR="00286470" w:rsidSect="00A60EF0">
      <w:footerReference w:type="even" r:id="rId8"/>
      <w:footerReference w:type="default" r:id="rId9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6DA" w:rsidRDefault="003226DA">
      <w:r>
        <w:separator/>
      </w:r>
    </w:p>
  </w:endnote>
  <w:endnote w:type="continuationSeparator" w:id="0">
    <w:p w:rsidR="003226DA" w:rsidRDefault="0032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481" w:rsidRPr="00D66481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6DA" w:rsidRDefault="003226DA">
      <w:r>
        <w:separator/>
      </w:r>
    </w:p>
  </w:footnote>
  <w:footnote w:type="continuationSeparator" w:id="0">
    <w:p w:rsidR="003226DA" w:rsidRDefault="00322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0F7D39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F7E"/>
    <w:rsid w:val="00180BCE"/>
    <w:rsid w:val="00190924"/>
    <w:rsid w:val="0019128C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26DA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21AAF"/>
    <w:rsid w:val="00427CD4"/>
    <w:rsid w:val="00430505"/>
    <w:rsid w:val="00434C32"/>
    <w:rsid w:val="004424F0"/>
    <w:rsid w:val="00443A91"/>
    <w:rsid w:val="00445651"/>
    <w:rsid w:val="0044765C"/>
    <w:rsid w:val="00447A77"/>
    <w:rsid w:val="00452E36"/>
    <w:rsid w:val="00454D40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5507"/>
    <w:rsid w:val="005E0090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07864"/>
    <w:rsid w:val="009132B7"/>
    <w:rsid w:val="00920DF7"/>
    <w:rsid w:val="00923145"/>
    <w:rsid w:val="00927D56"/>
    <w:rsid w:val="00934200"/>
    <w:rsid w:val="009429FE"/>
    <w:rsid w:val="00944420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A0C8C"/>
    <w:rsid w:val="009A1260"/>
    <w:rsid w:val="009A5B39"/>
    <w:rsid w:val="009B1892"/>
    <w:rsid w:val="009B1ED7"/>
    <w:rsid w:val="009B249F"/>
    <w:rsid w:val="009C1DD7"/>
    <w:rsid w:val="009C1F62"/>
    <w:rsid w:val="009C2E4B"/>
    <w:rsid w:val="009C382A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4701"/>
    <w:rsid w:val="00A44CAA"/>
    <w:rsid w:val="00A45864"/>
    <w:rsid w:val="00A46B03"/>
    <w:rsid w:val="00A52310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D43BB"/>
    <w:rsid w:val="00BD6D1B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6671"/>
    <w:rsid w:val="00C610DE"/>
    <w:rsid w:val="00C674D6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53C0"/>
    <w:rsid w:val="00CC77FA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64CE"/>
    <w:rsid w:val="00D50CA1"/>
    <w:rsid w:val="00D515E6"/>
    <w:rsid w:val="00D52655"/>
    <w:rsid w:val="00D55163"/>
    <w:rsid w:val="00D63A98"/>
    <w:rsid w:val="00D653FB"/>
    <w:rsid w:val="00D66481"/>
    <w:rsid w:val="00D66D22"/>
    <w:rsid w:val="00D77614"/>
    <w:rsid w:val="00D857B7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E03509"/>
    <w:rsid w:val="00E10098"/>
    <w:rsid w:val="00E12C1D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9289E"/>
    <w:rsid w:val="00F93E48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907BBFF-8D6E-411F-BBA5-972B8BB08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LSJH</cp:lastModifiedBy>
  <cp:revision>2</cp:revision>
  <cp:lastPrinted>2019-04-02T08:37:00Z</cp:lastPrinted>
  <dcterms:created xsi:type="dcterms:W3CDTF">2019-04-11T09:18:00Z</dcterms:created>
  <dcterms:modified xsi:type="dcterms:W3CDTF">2019-04-11T09:18:00Z</dcterms:modified>
</cp:coreProperties>
</file>