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613D" w:rsidRPr="00113F92" w:rsidRDefault="004C0883" w:rsidP="001137AA">
      <w:pPr>
        <w:jc w:val="center"/>
        <w:rPr>
          <w:rFonts w:ascii="標楷體" w:eastAsia="標楷體" w:hAnsi="標楷體" w:cs="新細明體"/>
          <w:color w:val="000000"/>
          <w:kern w:val="0"/>
          <w:szCs w:val="24"/>
        </w:rPr>
      </w:pPr>
      <w:bookmarkStart w:id="0" w:name="_GoBack"/>
      <w:r w:rsidRPr="00113F92">
        <w:rPr>
          <w:noProof/>
          <w:szCs w:val="24"/>
        </w:rPr>
        <w:drawing>
          <wp:anchor distT="0" distB="0" distL="114300" distR="114300" simplePos="0" relativeHeight="251661311" behindDoc="1" locked="0" layoutInCell="1" allowOverlap="1" wp14:anchorId="4F3F1F72" wp14:editId="43A64968">
            <wp:simplePos x="0" y="0"/>
            <wp:positionH relativeFrom="column">
              <wp:posOffset>-47625</wp:posOffset>
            </wp:positionH>
            <wp:positionV relativeFrom="paragraph">
              <wp:posOffset>7006590</wp:posOffset>
            </wp:positionV>
            <wp:extent cx="6926580" cy="2219960"/>
            <wp:effectExtent l="0" t="0" r="7620" b="8890"/>
            <wp:wrapNone/>
            <wp:docPr id="2" name="圖片 1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000-00000200000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圖片 1">
                      <a:extLst>
                        <a:ext uri="{FF2B5EF4-FFF2-40B4-BE49-F238E27FC236}">
                          <a16:creationId xmlns:a16="http://schemas.microsoft.com/office/drawing/2014/main" id="{00000000-0008-0000-0000-00000200000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26580" cy="22199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137AA" w:rsidRPr="00113F92">
        <w:rPr>
          <w:rFonts w:ascii="標楷體" w:eastAsia="標楷體" w:hAnsi="標楷體" w:cs="新細明體" w:hint="eastAsia"/>
          <w:color w:val="000000"/>
          <w:kern w:val="0"/>
          <w:szCs w:val="24"/>
        </w:rPr>
        <w:t>桃園市政府體育局10</w:t>
      </w:r>
      <w:r w:rsidR="00D3532B" w:rsidRPr="00113F92">
        <w:rPr>
          <w:rFonts w:ascii="標楷體" w:eastAsia="標楷體" w:hAnsi="標楷體" w:cs="新細明體"/>
          <w:color w:val="000000"/>
          <w:kern w:val="0"/>
          <w:szCs w:val="24"/>
        </w:rPr>
        <w:t>8</w:t>
      </w:r>
      <w:r w:rsidR="001137AA" w:rsidRPr="00113F92">
        <w:rPr>
          <w:rFonts w:ascii="標楷體" w:eastAsia="標楷體" w:hAnsi="標楷體" w:cs="新細明體" w:hint="eastAsia"/>
          <w:color w:val="000000"/>
          <w:kern w:val="0"/>
          <w:szCs w:val="24"/>
        </w:rPr>
        <w:t>年暑假育樂營課程表</w:t>
      </w:r>
    </w:p>
    <w:tbl>
      <w:tblPr>
        <w:tblStyle w:val="a3"/>
        <w:tblW w:w="10762" w:type="dxa"/>
        <w:jc w:val="center"/>
        <w:tblLook w:val="04A0" w:firstRow="1" w:lastRow="0" w:firstColumn="1" w:lastColumn="0" w:noHBand="0" w:noVBand="1"/>
      </w:tblPr>
      <w:tblGrid>
        <w:gridCol w:w="665"/>
        <w:gridCol w:w="1682"/>
        <w:gridCol w:w="1683"/>
        <w:gridCol w:w="1683"/>
        <w:gridCol w:w="1683"/>
        <w:gridCol w:w="1683"/>
        <w:gridCol w:w="1683"/>
      </w:tblGrid>
      <w:tr w:rsidR="00113F92" w:rsidRPr="00113F92" w:rsidTr="00113F92">
        <w:trPr>
          <w:jc w:val="center"/>
        </w:trPr>
        <w:tc>
          <w:tcPr>
            <w:tcW w:w="665" w:type="dxa"/>
            <w:vAlign w:val="center"/>
          </w:tcPr>
          <w:bookmarkEnd w:id="0"/>
          <w:p w:rsidR="00113F92" w:rsidRPr="00113F92" w:rsidRDefault="00113F92" w:rsidP="00113F9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13F9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課程名稱</w:t>
            </w:r>
          </w:p>
        </w:tc>
        <w:tc>
          <w:tcPr>
            <w:tcW w:w="1682" w:type="dxa"/>
            <w:vAlign w:val="center"/>
          </w:tcPr>
          <w:p w:rsidR="00113F92" w:rsidRPr="00113F92" w:rsidRDefault="00113F92" w:rsidP="00113F9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13F9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籃球神射手</w:t>
            </w:r>
          </w:p>
        </w:tc>
        <w:tc>
          <w:tcPr>
            <w:tcW w:w="1683" w:type="dxa"/>
            <w:vAlign w:val="center"/>
          </w:tcPr>
          <w:p w:rsidR="00113F92" w:rsidRPr="00113F92" w:rsidRDefault="00113F92" w:rsidP="00113F9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13F9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無羽倫比</w:t>
            </w:r>
          </w:p>
        </w:tc>
        <w:tc>
          <w:tcPr>
            <w:tcW w:w="1683" w:type="dxa"/>
            <w:vAlign w:val="center"/>
          </w:tcPr>
          <w:p w:rsidR="00113F92" w:rsidRPr="00113F92" w:rsidRDefault="004043A7" w:rsidP="00113F9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樂樂棒球</w:t>
            </w:r>
          </w:p>
        </w:tc>
        <w:tc>
          <w:tcPr>
            <w:tcW w:w="1683" w:type="dxa"/>
            <w:vAlign w:val="center"/>
          </w:tcPr>
          <w:p w:rsidR="00113F92" w:rsidRPr="00113F92" w:rsidRDefault="00113F92" w:rsidP="00113F9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13F9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小乒乓大高手</w:t>
            </w:r>
          </w:p>
        </w:tc>
        <w:tc>
          <w:tcPr>
            <w:tcW w:w="1683" w:type="dxa"/>
            <w:vAlign w:val="center"/>
          </w:tcPr>
          <w:p w:rsidR="00113F92" w:rsidRPr="00113F92" w:rsidRDefault="00113F92" w:rsidP="00113F9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13F9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兒童防身術</w:t>
            </w:r>
          </w:p>
        </w:tc>
        <w:tc>
          <w:tcPr>
            <w:tcW w:w="1683" w:type="dxa"/>
            <w:vAlign w:val="center"/>
          </w:tcPr>
          <w:p w:rsidR="00113F92" w:rsidRPr="00113F92" w:rsidRDefault="00113F92" w:rsidP="00113F9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跆拳道體驗班</w:t>
            </w:r>
          </w:p>
        </w:tc>
      </w:tr>
      <w:tr w:rsidR="00113F92" w:rsidRPr="00113F92" w:rsidTr="00113F92">
        <w:trPr>
          <w:trHeight w:val="5117"/>
          <w:jc w:val="center"/>
        </w:trPr>
        <w:tc>
          <w:tcPr>
            <w:tcW w:w="665" w:type="dxa"/>
            <w:vAlign w:val="center"/>
          </w:tcPr>
          <w:p w:rsidR="00113F92" w:rsidRPr="00113F92" w:rsidRDefault="00113F92" w:rsidP="00113F9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13F9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課程簡介</w:t>
            </w:r>
          </w:p>
        </w:tc>
        <w:tc>
          <w:tcPr>
            <w:tcW w:w="1682" w:type="dxa"/>
            <w:vAlign w:val="center"/>
          </w:tcPr>
          <w:p w:rsidR="00113F92" w:rsidRPr="00113F92" w:rsidRDefault="00113F92" w:rsidP="00113F9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13F9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籃球是多數人都喜愛的球類運動，可以訓練自己的耐力、速度與力量，與隊友合作練習，也能在運動中建立正向的人際關係，調劑身心。</w:t>
            </w:r>
          </w:p>
        </w:tc>
        <w:tc>
          <w:tcPr>
            <w:tcW w:w="1683" w:type="dxa"/>
            <w:vAlign w:val="center"/>
          </w:tcPr>
          <w:p w:rsidR="00113F92" w:rsidRPr="00113F92" w:rsidRDefault="00113F92" w:rsidP="00113F9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13F9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羽球運動需要全身協調，為了跟上羽球的速度，要隨時變換位置，讓四肢得到充分的鍛鍊，維持健康身體，舒緩孩子沉重的壓力。</w:t>
            </w:r>
          </w:p>
        </w:tc>
        <w:tc>
          <w:tcPr>
            <w:tcW w:w="1683" w:type="dxa"/>
            <w:vAlign w:val="center"/>
          </w:tcPr>
          <w:p w:rsidR="00113F92" w:rsidRPr="00113F92" w:rsidRDefault="00113F92" w:rsidP="00113F9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13F9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樂樂棒球是一種團隊運動，可以鍛鍊定力、眼力，也可以增加手腳協調能力，培養孩子解決問題的能力與毅力，與熱愛樂樂棒球的同伴一起運動，建立正向人際關係。</w:t>
            </w:r>
          </w:p>
        </w:tc>
        <w:tc>
          <w:tcPr>
            <w:tcW w:w="1683" w:type="dxa"/>
            <w:vAlign w:val="center"/>
          </w:tcPr>
          <w:p w:rsidR="00113F92" w:rsidRPr="00113F92" w:rsidRDefault="00113F92" w:rsidP="00113F9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13F9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桌球是一種全身運動，可以鍛鍊身體協調力與靈敏度，在球桌上，乒乓球一來一往，為了跟上球的位置，眼睛焦距也隨之變動，對於視力有很大幫助唷～</w:t>
            </w:r>
          </w:p>
        </w:tc>
        <w:tc>
          <w:tcPr>
            <w:tcW w:w="1683" w:type="dxa"/>
            <w:vAlign w:val="center"/>
          </w:tcPr>
          <w:p w:rsidR="00113F92" w:rsidRPr="00113F92" w:rsidRDefault="00113F92" w:rsidP="00113F9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13F9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武術運動可以強身、鍛鍊體魄，矯正現代學童身體儀態，透過武術教授基本防身觀念與要訣，讓孩子學會如何保護自己。</w:t>
            </w:r>
          </w:p>
        </w:tc>
        <w:tc>
          <w:tcPr>
            <w:tcW w:w="1683" w:type="dxa"/>
            <w:vAlign w:val="center"/>
          </w:tcPr>
          <w:p w:rsidR="00113F92" w:rsidRPr="00113F92" w:rsidRDefault="00113F92" w:rsidP="00113F92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跆拳道是通過抬高及</w:t>
            </w:r>
            <w:r w:rsidRPr="00113F92">
              <w:rPr>
                <w:rFonts w:ascii="標楷體" w:eastAsia="標楷體" w:hAnsi="標楷體"/>
              </w:rPr>
              <w:t>踢腿的動作，鍛鍊側腰部和大腿內側肌肉</w:t>
            </w:r>
            <w:r>
              <w:rPr>
                <w:rFonts w:ascii="標楷體" w:eastAsia="標楷體" w:hAnsi="標楷體"/>
              </w:rPr>
              <w:t>，可以強身健體也能訓練孩子的穩定度。</w:t>
            </w:r>
          </w:p>
        </w:tc>
      </w:tr>
      <w:tr w:rsidR="00113F92" w:rsidRPr="00113F92" w:rsidTr="00113F92">
        <w:trPr>
          <w:trHeight w:val="1281"/>
          <w:jc w:val="center"/>
        </w:trPr>
        <w:tc>
          <w:tcPr>
            <w:tcW w:w="665" w:type="dxa"/>
            <w:vAlign w:val="center"/>
          </w:tcPr>
          <w:p w:rsidR="00113F92" w:rsidRPr="00113F92" w:rsidRDefault="00113F92" w:rsidP="00113F9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13F9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參加對象</w:t>
            </w:r>
          </w:p>
        </w:tc>
        <w:tc>
          <w:tcPr>
            <w:tcW w:w="1682" w:type="dxa"/>
            <w:vAlign w:val="center"/>
          </w:tcPr>
          <w:p w:rsidR="00113F92" w:rsidRPr="00113F92" w:rsidRDefault="00113F92" w:rsidP="00113F9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13F9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國小三年級</w:t>
            </w:r>
            <w:r w:rsidRPr="00113F9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br/>
              <w:t>至國中九年級</w:t>
            </w:r>
          </w:p>
        </w:tc>
        <w:tc>
          <w:tcPr>
            <w:tcW w:w="1683" w:type="dxa"/>
            <w:vAlign w:val="center"/>
          </w:tcPr>
          <w:p w:rsidR="00113F92" w:rsidRPr="00113F92" w:rsidRDefault="00113F92" w:rsidP="00113F9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13F9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國小三年級</w:t>
            </w:r>
            <w:r w:rsidRPr="00113F9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br/>
              <w:t>至國中九年級</w:t>
            </w:r>
          </w:p>
        </w:tc>
        <w:tc>
          <w:tcPr>
            <w:tcW w:w="1683" w:type="dxa"/>
            <w:vAlign w:val="center"/>
          </w:tcPr>
          <w:p w:rsidR="00113F92" w:rsidRPr="00113F92" w:rsidRDefault="00113F92" w:rsidP="00113F9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13F9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國小三年級</w:t>
            </w:r>
            <w:r w:rsidRPr="00113F9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br/>
              <w:t>至國中九年級</w:t>
            </w:r>
          </w:p>
        </w:tc>
        <w:tc>
          <w:tcPr>
            <w:tcW w:w="1683" w:type="dxa"/>
            <w:vAlign w:val="center"/>
          </w:tcPr>
          <w:p w:rsidR="00113F92" w:rsidRPr="00113F92" w:rsidRDefault="00113F92" w:rsidP="00113F9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13F9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國小三年級</w:t>
            </w:r>
            <w:r w:rsidRPr="00113F9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br/>
              <w:t>至國中九年級</w:t>
            </w:r>
          </w:p>
        </w:tc>
        <w:tc>
          <w:tcPr>
            <w:tcW w:w="1683" w:type="dxa"/>
            <w:vAlign w:val="center"/>
          </w:tcPr>
          <w:p w:rsidR="00113F92" w:rsidRPr="00113F92" w:rsidRDefault="00113F92" w:rsidP="00113F9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13F9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國小一年級</w:t>
            </w:r>
            <w:r w:rsidRPr="00113F9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br/>
              <w:t>至國小六年級</w:t>
            </w:r>
          </w:p>
        </w:tc>
        <w:tc>
          <w:tcPr>
            <w:tcW w:w="1683" w:type="dxa"/>
            <w:vAlign w:val="center"/>
          </w:tcPr>
          <w:p w:rsidR="00113F92" w:rsidRPr="00113F92" w:rsidRDefault="00113F92" w:rsidP="00113F9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13F9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國小三年級</w:t>
            </w:r>
            <w:r w:rsidRPr="00113F9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br/>
              <w:t>至國中九年級</w:t>
            </w:r>
          </w:p>
        </w:tc>
      </w:tr>
      <w:tr w:rsidR="00113F92" w:rsidRPr="00113F92" w:rsidTr="00113F92">
        <w:trPr>
          <w:trHeight w:val="3520"/>
          <w:jc w:val="center"/>
        </w:trPr>
        <w:tc>
          <w:tcPr>
            <w:tcW w:w="665" w:type="dxa"/>
            <w:vAlign w:val="center"/>
          </w:tcPr>
          <w:p w:rsidR="00113F92" w:rsidRPr="00113F92" w:rsidRDefault="00113F92" w:rsidP="00113F9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13F9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課程內容</w:t>
            </w:r>
          </w:p>
        </w:tc>
        <w:tc>
          <w:tcPr>
            <w:tcW w:w="1682" w:type="dxa"/>
            <w:vAlign w:val="center"/>
          </w:tcPr>
          <w:p w:rsidR="00113F92" w:rsidRPr="00113F92" w:rsidRDefault="00113F92" w:rsidP="00113F9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13F9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1.籃球基本、進階動作講解及演練</w:t>
            </w:r>
            <w:r w:rsidRPr="00113F9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br/>
              <w:t>2.籃球攻守技巧講解及演練</w:t>
            </w:r>
            <w:r w:rsidRPr="00113F9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br/>
              <w:t>3.分組練習</w:t>
            </w:r>
          </w:p>
        </w:tc>
        <w:tc>
          <w:tcPr>
            <w:tcW w:w="1683" w:type="dxa"/>
            <w:vAlign w:val="center"/>
          </w:tcPr>
          <w:p w:rsidR="00113F92" w:rsidRPr="00113F92" w:rsidRDefault="00113F92" w:rsidP="00113F9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13F9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1.羽球基本、進階動作講解及演練</w:t>
            </w:r>
            <w:r w:rsidRPr="00113F9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br/>
              <w:t>2.羽球攻守技巧講解及演練</w:t>
            </w:r>
            <w:r w:rsidRPr="00113F9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br/>
              <w:t>3.分組練習</w:t>
            </w:r>
          </w:p>
        </w:tc>
        <w:tc>
          <w:tcPr>
            <w:tcW w:w="1683" w:type="dxa"/>
            <w:vAlign w:val="center"/>
          </w:tcPr>
          <w:p w:rsidR="00113F92" w:rsidRPr="00113F92" w:rsidRDefault="00113F92" w:rsidP="00113F9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13F9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1.棒球基本、進階動作講解及演練</w:t>
            </w:r>
            <w:r w:rsidRPr="00113F9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br/>
              <w:t>2.棒球攻守技巧講解及演練</w:t>
            </w:r>
            <w:r w:rsidRPr="00113F9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br/>
              <w:t>3.分組練習</w:t>
            </w:r>
          </w:p>
        </w:tc>
        <w:tc>
          <w:tcPr>
            <w:tcW w:w="1683" w:type="dxa"/>
            <w:vAlign w:val="center"/>
          </w:tcPr>
          <w:p w:rsidR="00113F92" w:rsidRPr="00113F92" w:rsidRDefault="00113F92" w:rsidP="00113F9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13F9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1.桌球基本、進階動作講解及演練</w:t>
            </w:r>
            <w:r w:rsidRPr="00113F9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br/>
              <w:t>2.桌球攻守技巧講解及演練</w:t>
            </w:r>
            <w:r w:rsidRPr="00113F9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br/>
              <w:t>3.分組練習</w:t>
            </w:r>
          </w:p>
        </w:tc>
        <w:tc>
          <w:tcPr>
            <w:tcW w:w="1683" w:type="dxa"/>
            <w:vAlign w:val="center"/>
          </w:tcPr>
          <w:p w:rsidR="00113F92" w:rsidRPr="00113F92" w:rsidRDefault="00113F92" w:rsidP="00113F9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13F9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1.武術基本拳路動作講解及演練</w:t>
            </w:r>
            <w:r w:rsidRPr="00113F9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br/>
              <w:t>2.簡易防身術技巧講解及演練</w:t>
            </w:r>
            <w:r w:rsidRPr="00113F9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br/>
              <w:t>3.分組練習</w:t>
            </w:r>
          </w:p>
        </w:tc>
        <w:tc>
          <w:tcPr>
            <w:tcW w:w="1683" w:type="dxa"/>
            <w:vAlign w:val="center"/>
          </w:tcPr>
          <w:p w:rsidR="00113F92" w:rsidRPr="00113F92" w:rsidRDefault="00113F92" w:rsidP="00113F9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13F9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1.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跆拳道</w:t>
            </w:r>
            <w:r w:rsidRPr="00113F9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基本拳路動作講解及演練</w:t>
            </w:r>
            <w:r w:rsidRPr="00113F9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br/>
              <w:t>2.分組練習</w:t>
            </w:r>
          </w:p>
        </w:tc>
      </w:tr>
      <w:tr w:rsidR="00113F92" w:rsidRPr="00113F92" w:rsidTr="00113F92">
        <w:trPr>
          <w:trHeight w:val="1138"/>
          <w:jc w:val="center"/>
        </w:trPr>
        <w:tc>
          <w:tcPr>
            <w:tcW w:w="665" w:type="dxa"/>
            <w:vAlign w:val="center"/>
          </w:tcPr>
          <w:p w:rsidR="00113F92" w:rsidRPr="00113F92" w:rsidRDefault="00113F92" w:rsidP="00113F9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13F9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課程地點</w:t>
            </w:r>
          </w:p>
        </w:tc>
        <w:tc>
          <w:tcPr>
            <w:tcW w:w="1682" w:type="dxa"/>
            <w:vAlign w:val="center"/>
          </w:tcPr>
          <w:p w:rsidR="00113F92" w:rsidRPr="00113F92" w:rsidRDefault="00113F92" w:rsidP="00113F9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13F9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桃園市立綜合體育館(巨蛋)</w:t>
            </w:r>
          </w:p>
        </w:tc>
        <w:tc>
          <w:tcPr>
            <w:tcW w:w="1683" w:type="dxa"/>
            <w:vAlign w:val="center"/>
          </w:tcPr>
          <w:p w:rsidR="00113F92" w:rsidRPr="00113F92" w:rsidRDefault="00113F92" w:rsidP="00113F9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13F9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桃園市立綜合體育館(巨蛋)</w:t>
            </w:r>
          </w:p>
        </w:tc>
        <w:tc>
          <w:tcPr>
            <w:tcW w:w="1683" w:type="dxa"/>
            <w:vAlign w:val="center"/>
          </w:tcPr>
          <w:p w:rsidR="00113F92" w:rsidRPr="00113F92" w:rsidRDefault="00113F92" w:rsidP="00113F9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13F9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桃園市立綜合體育館(巨蛋)</w:t>
            </w:r>
          </w:p>
        </w:tc>
        <w:tc>
          <w:tcPr>
            <w:tcW w:w="1683" w:type="dxa"/>
            <w:vAlign w:val="center"/>
          </w:tcPr>
          <w:p w:rsidR="00113F92" w:rsidRPr="00113F92" w:rsidRDefault="00113F92" w:rsidP="00113F9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13F9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桃園市立綜合體育館(巨蛋)</w:t>
            </w:r>
          </w:p>
        </w:tc>
        <w:tc>
          <w:tcPr>
            <w:tcW w:w="1683" w:type="dxa"/>
            <w:vAlign w:val="center"/>
          </w:tcPr>
          <w:p w:rsidR="00113F92" w:rsidRPr="00113F92" w:rsidRDefault="00113F92" w:rsidP="00113F9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13F9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桃園市立綜合體育館(巨蛋)</w:t>
            </w:r>
          </w:p>
        </w:tc>
        <w:tc>
          <w:tcPr>
            <w:tcW w:w="1683" w:type="dxa"/>
            <w:vAlign w:val="center"/>
          </w:tcPr>
          <w:p w:rsidR="00113F92" w:rsidRPr="00113F92" w:rsidRDefault="00113F92" w:rsidP="00113F9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13F9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桃園市立綜合體育館(巨蛋)</w:t>
            </w:r>
          </w:p>
        </w:tc>
      </w:tr>
      <w:tr w:rsidR="00113F92" w:rsidRPr="00113F92" w:rsidTr="00113F92">
        <w:trPr>
          <w:trHeight w:val="1126"/>
          <w:jc w:val="center"/>
        </w:trPr>
        <w:tc>
          <w:tcPr>
            <w:tcW w:w="665" w:type="dxa"/>
            <w:vAlign w:val="center"/>
          </w:tcPr>
          <w:p w:rsidR="00113F92" w:rsidRPr="00113F92" w:rsidRDefault="00113F92" w:rsidP="00113F9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13F9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備註</w:t>
            </w:r>
          </w:p>
        </w:tc>
        <w:tc>
          <w:tcPr>
            <w:tcW w:w="1682" w:type="dxa"/>
            <w:vAlign w:val="center"/>
          </w:tcPr>
          <w:p w:rsidR="00113F92" w:rsidRPr="00113F92" w:rsidRDefault="00113F92" w:rsidP="00113F9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13F9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輕便服裝、運動鞋</w:t>
            </w:r>
          </w:p>
        </w:tc>
        <w:tc>
          <w:tcPr>
            <w:tcW w:w="1683" w:type="dxa"/>
            <w:vAlign w:val="center"/>
          </w:tcPr>
          <w:p w:rsidR="00113F92" w:rsidRPr="00113F92" w:rsidRDefault="00113F92" w:rsidP="00113F9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13F9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自備球拍、輕便服裝、運動鞋</w:t>
            </w:r>
          </w:p>
        </w:tc>
        <w:tc>
          <w:tcPr>
            <w:tcW w:w="1683" w:type="dxa"/>
            <w:vAlign w:val="center"/>
          </w:tcPr>
          <w:p w:rsidR="00113F92" w:rsidRPr="00113F92" w:rsidRDefault="00113F92" w:rsidP="00113F9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13F9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輕便服裝、運動鞋</w:t>
            </w:r>
          </w:p>
        </w:tc>
        <w:tc>
          <w:tcPr>
            <w:tcW w:w="1683" w:type="dxa"/>
            <w:vAlign w:val="center"/>
          </w:tcPr>
          <w:p w:rsidR="00113F92" w:rsidRPr="00113F92" w:rsidRDefault="00113F92" w:rsidP="00113F9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13F9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自備球拍、輕便服裝、運動鞋</w:t>
            </w:r>
          </w:p>
        </w:tc>
        <w:tc>
          <w:tcPr>
            <w:tcW w:w="1683" w:type="dxa"/>
            <w:vAlign w:val="center"/>
          </w:tcPr>
          <w:p w:rsidR="00113F92" w:rsidRPr="00113F92" w:rsidRDefault="00113F92" w:rsidP="00113F9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13F9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輕便服裝、運動鞋</w:t>
            </w:r>
          </w:p>
        </w:tc>
        <w:tc>
          <w:tcPr>
            <w:tcW w:w="1683" w:type="dxa"/>
            <w:vAlign w:val="center"/>
          </w:tcPr>
          <w:p w:rsidR="00113F92" w:rsidRPr="00113F92" w:rsidRDefault="00113F92" w:rsidP="00113F9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13F9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輕便服裝、運動鞋</w:t>
            </w:r>
          </w:p>
        </w:tc>
      </w:tr>
    </w:tbl>
    <w:p w:rsidR="001137AA" w:rsidRPr="00113F92" w:rsidRDefault="00060135" w:rsidP="001137AA">
      <w:pPr>
        <w:jc w:val="center"/>
        <w:rPr>
          <w:rFonts w:ascii="標楷體" w:eastAsia="標楷體" w:hAnsi="標楷體" w:cs="新細明體"/>
          <w:color w:val="000000"/>
          <w:kern w:val="0"/>
          <w:szCs w:val="24"/>
        </w:rPr>
      </w:pPr>
      <w:r w:rsidRPr="00113F92">
        <w:rPr>
          <w:noProof/>
          <w:szCs w:val="24"/>
        </w:rPr>
        <w:lastRenderedPageBreak/>
        <w:drawing>
          <wp:anchor distT="0" distB="0" distL="114300" distR="114300" simplePos="0" relativeHeight="251662336" behindDoc="1" locked="0" layoutInCell="1" allowOverlap="1" wp14:anchorId="31BB7941" wp14:editId="00279227">
            <wp:simplePos x="0" y="0"/>
            <wp:positionH relativeFrom="column">
              <wp:posOffset>-9525</wp:posOffset>
            </wp:positionH>
            <wp:positionV relativeFrom="paragraph">
              <wp:posOffset>6983730</wp:posOffset>
            </wp:positionV>
            <wp:extent cx="6926580" cy="2219960"/>
            <wp:effectExtent l="0" t="0" r="7620" b="8890"/>
            <wp:wrapNone/>
            <wp:docPr id="1" name="圖片 1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000-00000200000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圖片 1">
                      <a:extLst>
                        <a:ext uri="{FF2B5EF4-FFF2-40B4-BE49-F238E27FC236}">
                          <a16:creationId xmlns:a16="http://schemas.microsoft.com/office/drawing/2014/main" id="{00000000-0008-0000-0000-00000200000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26580" cy="22199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137AA" w:rsidRPr="00113F92">
        <w:rPr>
          <w:rFonts w:ascii="標楷體" w:eastAsia="標楷體" w:hAnsi="標楷體" w:cs="新細明體" w:hint="eastAsia"/>
          <w:color w:val="000000"/>
          <w:kern w:val="0"/>
          <w:szCs w:val="24"/>
        </w:rPr>
        <w:t>桃園市政府體育局10</w:t>
      </w:r>
      <w:r w:rsidR="00D3532B" w:rsidRPr="00113F92">
        <w:rPr>
          <w:rFonts w:ascii="標楷體" w:eastAsia="標楷體" w:hAnsi="標楷體" w:cs="新細明體"/>
          <w:color w:val="000000"/>
          <w:kern w:val="0"/>
          <w:szCs w:val="24"/>
        </w:rPr>
        <w:t>8</w:t>
      </w:r>
      <w:r w:rsidR="001137AA" w:rsidRPr="00113F92">
        <w:rPr>
          <w:rFonts w:ascii="標楷體" w:eastAsia="標楷體" w:hAnsi="標楷體" w:cs="新細明體" w:hint="eastAsia"/>
          <w:color w:val="000000"/>
          <w:kern w:val="0"/>
          <w:szCs w:val="24"/>
        </w:rPr>
        <w:t>年暑假育樂營課程表</w:t>
      </w:r>
    </w:p>
    <w:tbl>
      <w:tblPr>
        <w:tblStyle w:val="a3"/>
        <w:tblW w:w="10762" w:type="dxa"/>
        <w:tblLook w:val="04A0" w:firstRow="1" w:lastRow="0" w:firstColumn="1" w:lastColumn="0" w:noHBand="0" w:noVBand="1"/>
      </w:tblPr>
      <w:tblGrid>
        <w:gridCol w:w="699"/>
        <w:gridCol w:w="1705"/>
        <w:gridCol w:w="1558"/>
        <w:gridCol w:w="1700"/>
        <w:gridCol w:w="1700"/>
        <w:gridCol w:w="1700"/>
        <w:gridCol w:w="1700"/>
      </w:tblGrid>
      <w:tr w:rsidR="004F36E3" w:rsidRPr="00113F92" w:rsidTr="004F36E3">
        <w:tc>
          <w:tcPr>
            <w:tcW w:w="699" w:type="dxa"/>
            <w:vAlign w:val="center"/>
          </w:tcPr>
          <w:p w:rsidR="004F36E3" w:rsidRPr="00113F92" w:rsidRDefault="004F36E3" w:rsidP="001137A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13F9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課程名稱</w:t>
            </w:r>
          </w:p>
        </w:tc>
        <w:tc>
          <w:tcPr>
            <w:tcW w:w="1705" w:type="dxa"/>
            <w:vAlign w:val="center"/>
          </w:tcPr>
          <w:p w:rsidR="004F36E3" w:rsidRPr="00113F92" w:rsidRDefault="004F36E3" w:rsidP="001137A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13F9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益智西洋棋</w:t>
            </w:r>
          </w:p>
        </w:tc>
        <w:tc>
          <w:tcPr>
            <w:tcW w:w="1558" w:type="dxa"/>
            <w:vAlign w:val="center"/>
          </w:tcPr>
          <w:p w:rsidR="004F36E3" w:rsidRPr="00113F92" w:rsidRDefault="004F36E3" w:rsidP="001137A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13F9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趣味扯鈴</w:t>
            </w:r>
          </w:p>
        </w:tc>
        <w:tc>
          <w:tcPr>
            <w:tcW w:w="1700" w:type="dxa"/>
            <w:vAlign w:val="center"/>
          </w:tcPr>
          <w:p w:rsidR="004F36E3" w:rsidRPr="00113F92" w:rsidRDefault="004F36E3" w:rsidP="001137A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13F9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趣味疊杯</w:t>
            </w:r>
          </w:p>
        </w:tc>
        <w:tc>
          <w:tcPr>
            <w:tcW w:w="1700" w:type="dxa"/>
            <w:vAlign w:val="center"/>
          </w:tcPr>
          <w:p w:rsidR="004F36E3" w:rsidRPr="00113F92" w:rsidRDefault="004F36E3" w:rsidP="001137A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13F9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圍棋動動腦</w:t>
            </w:r>
          </w:p>
        </w:tc>
        <w:tc>
          <w:tcPr>
            <w:tcW w:w="1700" w:type="dxa"/>
            <w:vAlign w:val="center"/>
          </w:tcPr>
          <w:p w:rsidR="004F36E3" w:rsidRPr="00113F92" w:rsidRDefault="004F36E3" w:rsidP="001137A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13F9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踢毽高手</w:t>
            </w:r>
          </w:p>
        </w:tc>
        <w:tc>
          <w:tcPr>
            <w:tcW w:w="1700" w:type="dxa"/>
            <w:vAlign w:val="center"/>
          </w:tcPr>
          <w:p w:rsidR="004F36E3" w:rsidRPr="00113F92" w:rsidRDefault="004F36E3" w:rsidP="001137A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流行國標舞</w:t>
            </w:r>
          </w:p>
        </w:tc>
      </w:tr>
      <w:tr w:rsidR="004F36E3" w:rsidRPr="00113F92" w:rsidTr="004F36E3">
        <w:trPr>
          <w:trHeight w:val="5480"/>
        </w:trPr>
        <w:tc>
          <w:tcPr>
            <w:tcW w:w="699" w:type="dxa"/>
            <w:vAlign w:val="center"/>
          </w:tcPr>
          <w:p w:rsidR="004F36E3" w:rsidRPr="00113F92" w:rsidRDefault="004F36E3" w:rsidP="001137A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13F9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課程簡介</w:t>
            </w:r>
          </w:p>
        </w:tc>
        <w:tc>
          <w:tcPr>
            <w:tcW w:w="1705" w:type="dxa"/>
            <w:vAlign w:val="center"/>
          </w:tcPr>
          <w:p w:rsidR="004F36E3" w:rsidRPr="00113F92" w:rsidRDefault="004F36E3" w:rsidP="001137A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13F9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西洋棋是增進家庭互動自然相處的最佳活動之一，訓練國小學童邏輯思考 、記憶力與推理等各種能力，西洋棋育樂營是暑假首選活動唷！</w:t>
            </w:r>
          </w:p>
        </w:tc>
        <w:tc>
          <w:tcPr>
            <w:tcW w:w="1558" w:type="dxa"/>
            <w:vAlign w:val="center"/>
          </w:tcPr>
          <w:p w:rsidR="004F36E3" w:rsidRPr="00113F92" w:rsidRDefault="004F36E3" w:rsidP="001137A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13F9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扯鈴是我國民俗技藝，除能磨練耐心，還有調整視差的功用喔！若要成為其中佼佼者，必須透過不斷練習精進，才能更上層樓，歡迎大家一起接觸並享受抖空竹帶來的喜悅及成就感！</w:t>
            </w:r>
          </w:p>
        </w:tc>
        <w:tc>
          <w:tcPr>
            <w:tcW w:w="1700" w:type="dxa"/>
            <w:vAlign w:val="center"/>
          </w:tcPr>
          <w:p w:rsidR="004F36E3" w:rsidRPr="00113F92" w:rsidRDefault="004F36E3" w:rsidP="001137A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13F9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疊杯是一項具有挑戰性及趣味性的體能課程，注重手眼協調及專注力，透過這項富有趣味的體能課程能訓練孩子學會如何提高自己注意力、反應力、左右手協調力。</w:t>
            </w:r>
          </w:p>
        </w:tc>
        <w:tc>
          <w:tcPr>
            <w:tcW w:w="1700" w:type="dxa"/>
            <w:vAlign w:val="center"/>
          </w:tcPr>
          <w:p w:rsidR="004F36E3" w:rsidRPr="00113F92" w:rsidRDefault="004F36E3" w:rsidP="001137A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13F9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圍棋是一種讓大腦全面運作的遊戲，從小接觸圍棋，就能夠同時開發左右腦，提升孩子邏輯思考與創造能力，為孩子打造一個光明的未來！</w:t>
            </w:r>
          </w:p>
        </w:tc>
        <w:tc>
          <w:tcPr>
            <w:tcW w:w="1700" w:type="dxa"/>
            <w:vAlign w:val="center"/>
          </w:tcPr>
          <w:p w:rsidR="004F36E3" w:rsidRPr="00113F92" w:rsidRDefault="004F36E3" w:rsidP="000F45C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13F9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踢毽子，不需固定場所及太大空間，可依照自己能力調整運動量，更是一項具有遊戲及美感的運動</w:t>
            </w:r>
            <w:r w:rsidRPr="00113F92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。歡迎大家一起來踢毽子，共同</w:t>
            </w:r>
            <w:r w:rsidRPr="00113F9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訓練手眼協調、平衡感、專注力、穩定性與肌肉發展。</w:t>
            </w:r>
          </w:p>
        </w:tc>
        <w:tc>
          <w:tcPr>
            <w:tcW w:w="1700" w:type="dxa"/>
            <w:vAlign w:val="center"/>
          </w:tcPr>
          <w:p w:rsidR="008F43D3" w:rsidRPr="00113F92" w:rsidRDefault="007C2D71" w:rsidP="008F43D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配合著輕快旋律，搭配上有節奏的律動，</w:t>
            </w:r>
            <w:r w:rsidR="008F43D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著重於</w:t>
            </w:r>
            <w:r w:rsidR="008F43D3" w:rsidRPr="009E165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個人基本動作的教學，</w:t>
            </w:r>
            <w:r w:rsidR="008F43D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以專業的教學、親切的態度、</w:t>
            </w:r>
            <w:r w:rsidR="008F43D3" w:rsidRPr="009E165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輕鬆活潑的方式，</w:t>
            </w:r>
            <w:r w:rsidR="008F43D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讓學生</w:t>
            </w:r>
            <w:r w:rsidR="008F43D3" w:rsidRPr="009E165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享受跳</w:t>
            </w:r>
            <w:r w:rsidR="008F43D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國標</w:t>
            </w:r>
            <w:r w:rsidR="008F43D3" w:rsidRPr="009E165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舞的樂趣</w:t>
            </w:r>
            <w:r w:rsidR="008F43D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，</w:t>
            </w:r>
            <w:r w:rsidR="008F43D3" w:rsidRPr="009E165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很快</w:t>
            </w:r>
            <w:r w:rsidR="008F43D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就</w:t>
            </w:r>
            <w:r w:rsidR="008F43D3" w:rsidRPr="009E165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能進入舞蹈領域。</w:t>
            </w:r>
          </w:p>
        </w:tc>
      </w:tr>
      <w:tr w:rsidR="004F36E3" w:rsidRPr="00113F92" w:rsidTr="004F36E3">
        <w:trPr>
          <w:trHeight w:val="994"/>
        </w:trPr>
        <w:tc>
          <w:tcPr>
            <w:tcW w:w="699" w:type="dxa"/>
            <w:vAlign w:val="center"/>
          </w:tcPr>
          <w:p w:rsidR="004F36E3" w:rsidRPr="00113F92" w:rsidRDefault="004F36E3" w:rsidP="004F36E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13F9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參加對象</w:t>
            </w:r>
          </w:p>
        </w:tc>
        <w:tc>
          <w:tcPr>
            <w:tcW w:w="1705" w:type="dxa"/>
            <w:vAlign w:val="center"/>
          </w:tcPr>
          <w:p w:rsidR="004F36E3" w:rsidRPr="00113F92" w:rsidRDefault="004F36E3" w:rsidP="004F36E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13F9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國小一年級至國小六年級</w:t>
            </w:r>
          </w:p>
        </w:tc>
        <w:tc>
          <w:tcPr>
            <w:tcW w:w="1558" w:type="dxa"/>
            <w:vAlign w:val="center"/>
          </w:tcPr>
          <w:p w:rsidR="004F36E3" w:rsidRPr="00113F92" w:rsidRDefault="004F36E3" w:rsidP="004F36E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13F9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國小一年級至國中九年級</w:t>
            </w:r>
          </w:p>
        </w:tc>
        <w:tc>
          <w:tcPr>
            <w:tcW w:w="1700" w:type="dxa"/>
            <w:vAlign w:val="center"/>
          </w:tcPr>
          <w:p w:rsidR="004F36E3" w:rsidRPr="00113F92" w:rsidRDefault="004F36E3" w:rsidP="004F36E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13F9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國小一年級至國小六年級</w:t>
            </w:r>
          </w:p>
        </w:tc>
        <w:tc>
          <w:tcPr>
            <w:tcW w:w="1700" w:type="dxa"/>
            <w:vAlign w:val="center"/>
          </w:tcPr>
          <w:p w:rsidR="004F36E3" w:rsidRPr="00113F92" w:rsidRDefault="004F36E3" w:rsidP="004F36E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13F9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大班至國小六年級</w:t>
            </w:r>
          </w:p>
        </w:tc>
        <w:tc>
          <w:tcPr>
            <w:tcW w:w="1700" w:type="dxa"/>
            <w:vAlign w:val="center"/>
          </w:tcPr>
          <w:p w:rsidR="004F36E3" w:rsidRPr="00113F92" w:rsidRDefault="004F36E3" w:rsidP="004F36E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13F9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國小一年級至國中九年級</w:t>
            </w:r>
          </w:p>
        </w:tc>
        <w:tc>
          <w:tcPr>
            <w:tcW w:w="1700" w:type="dxa"/>
            <w:vAlign w:val="center"/>
          </w:tcPr>
          <w:p w:rsidR="004F36E3" w:rsidRPr="00113F92" w:rsidRDefault="004F36E3" w:rsidP="004F36E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13F9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國小一年級至國中九年級</w:t>
            </w:r>
          </w:p>
        </w:tc>
      </w:tr>
      <w:tr w:rsidR="004F36E3" w:rsidRPr="00113F92" w:rsidTr="004F36E3">
        <w:trPr>
          <w:trHeight w:val="3232"/>
        </w:trPr>
        <w:tc>
          <w:tcPr>
            <w:tcW w:w="699" w:type="dxa"/>
            <w:vAlign w:val="center"/>
          </w:tcPr>
          <w:p w:rsidR="004F36E3" w:rsidRPr="00113F92" w:rsidRDefault="004F36E3" w:rsidP="004F36E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13F9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課程內容</w:t>
            </w:r>
          </w:p>
        </w:tc>
        <w:tc>
          <w:tcPr>
            <w:tcW w:w="1705" w:type="dxa"/>
            <w:vAlign w:val="center"/>
          </w:tcPr>
          <w:p w:rsidR="004F36E3" w:rsidRPr="00113F92" w:rsidRDefault="004F36E3" w:rsidP="004F36E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13F9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1.認識棋盤、棋子</w:t>
            </w:r>
            <w:r w:rsidRPr="00113F9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br/>
              <w:t>2.行棋規則、記譜方法及演練</w:t>
            </w:r>
            <w:r w:rsidRPr="00113F9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br/>
              <w:t>3.對弈技巧</w:t>
            </w:r>
            <w:r w:rsidRPr="00113F9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br/>
              <w:t>4.分組練習</w:t>
            </w:r>
          </w:p>
        </w:tc>
        <w:tc>
          <w:tcPr>
            <w:tcW w:w="1558" w:type="dxa"/>
            <w:vAlign w:val="center"/>
          </w:tcPr>
          <w:p w:rsidR="004F36E3" w:rsidRPr="00113F92" w:rsidRDefault="004F36E3" w:rsidP="004F36E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13F9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1.認識扯鈴</w:t>
            </w:r>
            <w:r w:rsidRPr="00113F9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br/>
              <w:t>2.扯鈴初階、進階技巧及演練</w:t>
            </w:r>
            <w:r w:rsidRPr="00113F9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br/>
              <w:t>3.分組練習</w:t>
            </w:r>
          </w:p>
        </w:tc>
        <w:tc>
          <w:tcPr>
            <w:tcW w:w="1700" w:type="dxa"/>
            <w:vAlign w:val="center"/>
          </w:tcPr>
          <w:p w:rsidR="004F36E3" w:rsidRPr="00113F92" w:rsidRDefault="004F36E3" w:rsidP="004F36E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13F9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1.疊杯介紹</w:t>
            </w:r>
            <w:r w:rsidRPr="00113F9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br/>
              <w:t>2.疊杯初階、進階技巧及演練</w:t>
            </w:r>
            <w:r w:rsidRPr="00113F9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br/>
              <w:t>3.分組練習</w:t>
            </w:r>
            <w:r w:rsidRPr="00113F9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br/>
              <w:t>4.趣味競賽</w:t>
            </w:r>
          </w:p>
        </w:tc>
        <w:tc>
          <w:tcPr>
            <w:tcW w:w="1700" w:type="dxa"/>
            <w:vAlign w:val="center"/>
          </w:tcPr>
          <w:p w:rsidR="004F36E3" w:rsidRPr="00113F92" w:rsidRDefault="004F36E3" w:rsidP="004F36E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13F9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1.圍棋基本、進階講解及演練</w:t>
            </w:r>
            <w:r w:rsidRPr="00113F9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br/>
              <w:t>2.圍棋對戰技巧講解</w:t>
            </w:r>
            <w:r w:rsidRPr="00113F9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br/>
              <w:t>3.分組練習</w:t>
            </w:r>
          </w:p>
        </w:tc>
        <w:tc>
          <w:tcPr>
            <w:tcW w:w="1700" w:type="dxa"/>
            <w:vAlign w:val="center"/>
          </w:tcPr>
          <w:p w:rsidR="004F36E3" w:rsidRPr="00113F92" w:rsidRDefault="004F36E3" w:rsidP="004F36E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13F9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1.認識毽子</w:t>
            </w:r>
            <w:r w:rsidRPr="00113F9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br/>
              <w:t>2.毽子初階、進階技巧及演練</w:t>
            </w:r>
            <w:r w:rsidRPr="00113F9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br/>
              <w:t>3.分組練習</w:t>
            </w:r>
          </w:p>
        </w:tc>
        <w:tc>
          <w:tcPr>
            <w:tcW w:w="1700" w:type="dxa"/>
            <w:vAlign w:val="center"/>
          </w:tcPr>
          <w:p w:rsidR="004F36E3" w:rsidRPr="00113F92" w:rsidRDefault="008F43D3" w:rsidP="007C2D71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8743E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1.拉丁舞(恰恰恰等舞科)基本、進階動作講解及演練</w:t>
            </w:r>
            <w:r w:rsidRPr="008743E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br/>
              <w:t>2.單、雙人舞步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分析</w:t>
            </w:r>
            <w:r w:rsidRPr="008743E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踏步技巧講解練習</w:t>
            </w:r>
            <w:r w:rsidRPr="008743E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br/>
              <w:t>3.分組練習</w:t>
            </w:r>
          </w:p>
        </w:tc>
      </w:tr>
      <w:tr w:rsidR="004F36E3" w:rsidRPr="00113F92" w:rsidTr="004F36E3">
        <w:trPr>
          <w:trHeight w:val="984"/>
        </w:trPr>
        <w:tc>
          <w:tcPr>
            <w:tcW w:w="699" w:type="dxa"/>
            <w:vAlign w:val="center"/>
          </w:tcPr>
          <w:p w:rsidR="004F36E3" w:rsidRPr="00113F92" w:rsidRDefault="004F36E3" w:rsidP="004F36E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13F9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課程地點</w:t>
            </w:r>
          </w:p>
        </w:tc>
        <w:tc>
          <w:tcPr>
            <w:tcW w:w="1705" w:type="dxa"/>
            <w:vAlign w:val="center"/>
          </w:tcPr>
          <w:p w:rsidR="004F36E3" w:rsidRPr="00113F92" w:rsidRDefault="004F36E3" w:rsidP="004F36E3">
            <w:pPr>
              <w:rPr>
                <w:szCs w:val="24"/>
              </w:rPr>
            </w:pPr>
            <w:r w:rsidRPr="00113F9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桃園市立綜合體育館(巨蛋)</w:t>
            </w:r>
          </w:p>
        </w:tc>
        <w:tc>
          <w:tcPr>
            <w:tcW w:w="1558" w:type="dxa"/>
            <w:vAlign w:val="center"/>
          </w:tcPr>
          <w:p w:rsidR="004F36E3" w:rsidRPr="00113F92" w:rsidRDefault="004F36E3" w:rsidP="004F36E3">
            <w:pPr>
              <w:rPr>
                <w:szCs w:val="24"/>
              </w:rPr>
            </w:pPr>
            <w:r w:rsidRPr="00113F9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桃園市立綜合體育館(巨蛋)</w:t>
            </w:r>
          </w:p>
        </w:tc>
        <w:tc>
          <w:tcPr>
            <w:tcW w:w="1700" w:type="dxa"/>
            <w:vAlign w:val="center"/>
          </w:tcPr>
          <w:p w:rsidR="004F36E3" w:rsidRPr="00113F92" w:rsidRDefault="004F36E3" w:rsidP="004F36E3">
            <w:pPr>
              <w:rPr>
                <w:szCs w:val="24"/>
              </w:rPr>
            </w:pPr>
            <w:r w:rsidRPr="00113F9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桃園市立綜合體育館(巨蛋)</w:t>
            </w:r>
          </w:p>
        </w:tc>
        <w:tc>
          <w:tcPr>
            <w:tcW w:w="1700" w:type="dxa"/>
            <w:vAlign w:val="center"/>
          </w:tcPr>
          <w:p w:rsidR="004F36E3" w:rsidRPr="00113F92" w:rsidRDefault="004F36E3" w:rsidP="004F36E3">
            <w:pPr>
              <w:rPr>
                <w:szCs w:val="24"/>
              </w:rPr>
            </w:pPr>
            <w:r w:rsidRPr="00113F9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桃園市立綜合體育館(巨蛋)</w:t>
            </w:r>
          </w:p>
        </w:tc>
        <w:tc>
          <w:tcPr>
            <w:tcW w:w="1700" w:type="dxa"/>
            <w:vAlign w:val="center"/>
          </w:tcPr>
          <w:p w:rsidR="004F36E3" w:rsidRPr="00113F92" w:rsidRDefault="004F36E3" w:rsidP="004F36E3">
            <w:pPr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13F9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桃園市立綜合體育館(巨蛋)</w:t>
            </w:r>
          </w:p>
        </w:tc>
        <w:tc>
          <w:tcPr>
            <w:tcW w:w="1700" w:type="dxa"/>
            <w:vAlign w:val="center"/>
          </w:tcPr>
          <w:p w:rsidR="004F36E3" w:rsidRPr="00113F92" w:rsidRDefault="004F36E3" w:rsidP="004F36E3">
            <w:pPr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13F9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桃園市立綜合體育館(巨蛋)</w:t>
            </w:r>
          </w:p>
        </w:tc>
      </w:tr>
      <w:tr w:rsidR="004F36E3" w:rsidRPr="00113F92" w:rsidTr="004F36E3">
        <w:tc>
          <w:tcPr>
            <w:tcW w:w="699" w:type="dxa"/>
            <w:vAlign w:val="center"/>
          </w:tcPr>
          <w:p w:rsidR="004F36E3" w:rsidRPr="00113F92" w:rsidRDefault="004F36E3" w:rsidP="004F36E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13F9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備註</w:t>
            </w:r>
          </w:p>
        </w:tc>
        <w:tc>
          <w:tcPr>
            <w:tcW w:w="1705" w:type="dxa"/>
            <w:vAlign w:val="center"/>
          </w:tcPr>
          <w:p w:rsidR="004F36E3" w:rsidRPr="00113F92" w:rsidRDefault="004F36E3" w:rsidP="004F36E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13F9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可自備棋盤</w:t>
            </w:r>
          </w:p>
        </w:tc>
        <w:tc>
          <w:tcPr>
            <w:tcW w:w="1558" w:type="dxa"/>
            <w:vAlign w:val="center"/>
          </w:tcPr>
          <w:p w:rsidR="004F36E3" w:rsidRPr="00113F92" w:rsidRDefault="004F36E3" w:rsidP="004F36E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13F9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可自備安全鈴、亦可自行與講師購買，教材一組</w:t>
            </w:r>
            <w:r w:rsidRPr="00113F92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5</w:t>
            </w:r>
            <w:r w:rsidRPr="00113F9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00元</w:t>
            </w:r>
          </w:p>
        </w:tc>
        <w:tc>
          <w:tcPr>
            <w:tcW w:w="1700" w:type="dxa"/>
            <w:vAlign w:val="center"/>
          </w:tcPr>
          <w:p w:rsidR="004F36E3" w:rsidRPr="00113F92" w:rsidRDefault="004F36E3" w:rsidP="004F36E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13F9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可與講師借用疊杯，亦可自備</w:t>
            </w:r>
          </w:p>
        </w:tc>
        <w:tc>
          <w:tcPr>
            <w:tcW w:w="1700" w:type="dxa"/>
            <w:vAlign w:val="center"/>
          </w:tcPr>
          <w:p w:rsidR="004F36E3" w:rsidRPr="00113F92" w:rsidRDefault="004F36E3" w:rsidP="004F36E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13F9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可自備棋盤</w:t>
            </w:r>
          </w:p>
        </w:tc>
        <w:tc>
          <w:tcPr>
            <w:tcW w:w="1700" w:type="dxa"/>
            <w:vAlign w:val="center"/>
          </w:tcPr>
          <w:p w:rsidR="004F36E3" w:rsidRPr="00113F92" w:rsidRDefault="004F36E3" w:rsidP="004F36E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13F9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可自備毽子、亦可自行與講師購買，教材一組</w:t>
            </w:r>
            <w:r w:rsidRPr="00113F92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40</w:t>
            </w:r>
            <w:r w:rsidRPr="00113F9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元</w:t>
            </w:r>
          </w:p>
        </w:tc>
        <w:tc>
          <w:tcPr>
            <w:tcW w:w="1700" w:type="dxa"/>
            <w:vAlign w:val="center"/>
          </w:tcPr>
          <w:p w:rsidR="004F36E3" w:rsidRPr="00113F92" w:rsidRDefault="004F36E3" w:rsidP="004F36E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13F9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輕便服裝、運動鞋</w:t>
            </w:r>
          </w:p>
        </w:tc>
      </w:tr>
    </w:tbl>
    <w:p w:rsidR="001137AA" w:rsidRPr="00113F92" w:rsidRDefault="001137AA">
      <w:pPr>
        <w:rPr>
          <w:szCs w:val="24"/>
        </w:rPr>
      </w:pPr>
    </w:p>
    <w:sectPr w:rsidR="001137AA" w:rsidRPr="00113F92" w:rsidSect="001137AA">
      <w:pgSz w:w="11906" w:h="16838"/>
      <w:pgMar w:top="1134" w:right="567" w:bottom="1134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F279E" w:rsidRDefault="00BF279E" w:rsidP="00C26D58">
      <w:r>
        <w:separator/>
      </w:r>
    </w:p>
  </w:endnote>
  <w:endnote w:type="continuationSeparator" w:id="0">
    <w:p w:rsidR="00BF279E" w:rsidRDefault="00BF279E" w:rsidP="00C26D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F279E" w:rsidRDefault="00BF279E" w:rsidP="00C26D58">
      <w:r>
        <w:separator/>
      </w:r>
    </w:p>
  </w:footnote>
  <w:footnote w:type="continuationSeparator" w:id="0">
    <w:p w:rsidR="00BF279E" w:rsidRDefault="00BF279E" w:rsidP="00C26D5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37AA"/>
    <w:rsid w:val="00045B29"/>
    <w:rsid w:val="00060135"/>
    <w:rsid w:val="000B3283"/>
    <w:rsid w:val="000F2DAB"/>
    <w:rsid w:val="000F45C5"/>
    <w:rsid w:val="001137AA"/>
    <w:rsid w:val="00113F92"/>
    <w:rsid w:val="00143E6A"/>
    <w:rsid w:val="00195B64"/>
    <w:rsid w:val="00277EB8"/>
    <w:rsid w:val="003F4F74"/>
    <w:rsid w:val="004043A7"/>
    <w:rsid w:val="004C0883"/>
    <w:rsid w:val="004F36E3"/>
    <w:rsid w:val="004F5344"/>
    <w:rsid w:val="00524568"/>
    <w:rsid w:val="0059088F"/>
    <w:rsid w:val="007A190B"/>
    <w:rsid w:val="007C2D71"/>
    <w:rsid w:val="008F43D3"/>
    <w:rsid w:val="00910257"/>
    <w:rsid w:val="00A51EBB"/>
    <w:rsid w:val="00A81FA6"/>
    <w:rsid w:val="00A96680"/>
    <w:rsid w:val="00AA5C6C"/>
    <w:rsid w:val="00B41399"/>
    <w:rsid w:val="00BC4727"/>
    <w:rsid w:val="00BF279E"/>
    <w:rsid w:val="00BF613D"/>
    <w:rsid w:val="00C26D58"/>
    <w:rsid w:val="00CA1D47"/>
    <w:rsid w:val="00CF4EFF"/>
    <w:rsid w:val="00D3532B"/>
    <w:rsid w:val="00E339EC"/>
    <w:rsid w:val="00FE4D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2113D23A-E9E6-444C-A9AE-6A39DD32D8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137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26D5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C26D58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C26D5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C26D58"/>
    <w:rPr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045B29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045B29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280</Words>
  <Characters>1596</Characters>
  <Application>Microsoft Office Word</Application>
  <DocSecurity>0</DocSecurity>
  <Lines>13</Lines>
  <Paragraphs>3</Paragraphs>
  <ScaleCrop>false</ScaleCrop>
  <Company/>
  <LinksUpToDate>false</LinksUpToDate>
  <CharactersWithSpaces>1873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2019-04-18T07:05:00Z</cp:lastPrinted>
  <dcterms:created xsi:type="dcterms:W3CDTF">2019-05-23T08:00:00Z</dcterms:created>
  <dcterms:modified xsi:type="dcterms:W3CDTF">2019-05-23T08:00:00Z</dcterms:modified>
</cp:coreProperties>
</file>