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6D" w:rsidRPr="000963F2" w:rsidRDefault="00775E6D" w:rsidP="009B2018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0963F2">
        <w:rPr>
          <w:rFonts w:ascii="標楷體" w:eastAsia="標楷體" w:hAnsi="標楷體" w:cs="標楷體" w:hint="eastAsia"/>
          <w:b/>
          <w:bCs/>
          <w:sz w:val="32"/>
          <w:szCs w:val="32"/>
        </w:rPr>
        <w:t>十二年國民基本教育五年精進計畫草案公聽會實施計畫</w:t>
      </w:r>
    </w:p>
    <w:p w:rsidR="00775E6D" w:rsidRPr="000963F2" w:rsidRDefault="00775E6D" w:rsidP="00C35568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目的</w:t>
      </w:r>
    </w:p>
    <w:p w:rsidR="00775E6D" w:rsidRPr="000963F2" w:rsidRDefault="00775E6D" w:rsidP="001E64B3">
      <w:pPr>
        <w:pStyle w:val="ListParagraph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一、就入學制度、就近入學、發展學校特色、均衡城鄉教育發展及補救教學等重要政策規劃，廣徵意見，凝聚共識，以利政策推動。</w:t>
      </w:r>
    </w:p>
    <w:p w:rsidR="00775E6D" w:rsidRPr="000963F2" w:rsidRDefault="00775E6D" w:rsidP="001E64B3">
      <w:pPr>
        <w:pStyle w:val="ListParagraph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二、以民主式之政策參與，融入利害關係人意見，提升政策品質。</w:t>
      </w:r>
    </w:p>
    <w:p w:rsidR="00775E6D" w:rsidRPr="000963F2" w:rsidRDefault="00775E6D" w:rsidP="001E64B3">
      <w:pPr>
        <w:pStyle w:val="ListParagraph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三、以公民參與，增加民眾對教育議題之關心與瞭解，俾利精進優化十二年國民基本教育。</w:t>
      </w:r>
    </w:p>
    <w:p w:rsidR="00775E6D" w:rsidRPr="000963F2" w:rsidRDefault="00775E6D" w:rsidP="0026352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主辦單位：教育部國民及學前教育署</w:t>
      </w:r>
    </w:p>
    <w:p w:rsidR="00775E6D" w:rsidRPr="000963F2" w:rsidRDefault="00775E6D" w:rsidP="0026352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承辦單位：將由本署委託北、中、南及東區所在地之國立高級中等學校辦理</w:t>
      </w:r>
    </w:p>
    <w:p w:rsidR="00775E6D" w:rsidRPr="000963F2" w:rsidRDefault="00775E6D" w:rsidP="001E64B3">
      <w:pPr>
        <w:pStyle w:val="ListParagraph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一、北區：國立桃園高級農工職業學校</w:t>
      </w:r>
    </w:p>
    <w:p w:rsidR="00775E6D" w:rsidRPr="000963F2" w:rsidRDefault="00775E6D" w:rsidP="001E64B3">
      <w:pPr>
        <w:pStyle w:val="ListParagraph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二、中區：國立臺中高級家事商業職業學校</w:t>
      </w:r>
    </w:p>
    <w:p w:rsidR="00775E6D" w:rsidRPr="000963F2" w:rsidRDefault="00775E6D" w:rsidP="001E64B3">
      <w:pPr>
        <w:pStyle w:val="ListParagraph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三、南區：</w:t>
      </w:r>
      <w:r w:rsidRPr="000963F2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0963F2">
        <w:rPr>
          <w:rFonts w:ascii="標楷體" w:eastAsia="標楷體" w:hAnsi="標楷體" w:cs="Times New Roman" w:hint="eastAsia"/>
          <w:sz w:val="28"/>
          <w:szCs w:val="28"/>
        </w:rPr>
        <w:t>國立臺南女子高級中學</w:t>
      </w:r>
    </w:p>
    <w:p w:rsidR="00775E6D" w:rsidRPr="000963F2" w:rsidRDefault="00775E6D" w:rsidP="001E64B3">
      <w:pPr>
        <w:pStyle w:val="ListParagraph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四、東區：國立花蓮高級工業職業學校</w:t>
      </w:r>
    </w:p>
    <w:p w:rsidR="00775E6D" w:rsidRPr="000963F2" w:rsidRDefault="00775E6D" w:rsidP="00837028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參與人員</w:t>
      </w:r>
    </w:p>
    <w:p w:rsidR="00775E6D" w:rsidRPr="000963F2" w:rsidRDefault="00775E6D" w:rsidP="001E64B3">
      <w:pPr>
        <w:pStyle w:val="ListParagraph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一、各該區直轄市、縣</w:t>
      </w: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市</w:t>
      </w:r>
      <w:r w:rsidRPr="000963F2">
        <w:rPr>
          <w:rFonts w:ascii="標楷體" w:eastAsia="標楷體" w:hAnsi="標楷體" w:cs="標楷體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政府代表</w:t>
      </w:r>
      <w:r w:rsidRPr="000963F2">
        <w:rPr>
          <w:rFonts w:ascii="標楷體" w:eastAsia="標楷體" w:hAnsi="標楷體" w:cs="標楷體"/>
          <w:sz w:val="28"/>
          <w:szCs w:val="28"/>
        </w:rPr>
        <w:t>1</w:t>
      </w:r>
      <w:r w:rsidRPr="000963F2">
        <w:rPr>
          <w:rFonts w:ascii="標楷體" w:eastAsia="標楷體" w:hAnsi="標楷體" w:cs="標楷體" w:hint="eastAsia"/>
          <w:sz w:val="28"/>
          <w:szCs w:val="28"/>
        </w:rPr>
        <w:t>至</w:t>
      </w:r>
      <w:r w:rsidRPr="000963F2">
        <w:rPr>
          <w:rFonts w:ascii="標楷體" w:eastAsia="標楷體" w:hAnsi="標楷體" w:cs="標楷體"/>
          <w:sz w:val="28"/>
          <w:szCs w:val="28"/>
        </w:rPr>
        <w:t>2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人。</w:t>
      </w:r>
    </w:p>
    <w:p w:rsidR="00775E6D" w:rsidRPr="000963F2" w:rsidRDefault="00775E6D" w:rsidP="001E64B3">
      <w:pPr>
        <w:pStyle w:val="ListParagraph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二、各該區國民中學、高級中等學校之學校代表、教師代表或家長代表，礙於場地限制，每校至多</w:t>
      </w:r>
      <w:r w:rsidRPr="000963F2">
        <w:rPr>
          <w:rFonts w:ascii="標楷體" w:eastAsia="標楷體" w:hAnsi="標楷體" w:cs="標楷體"/>
          <w:sz w:val="28"/>
          <w:szCs w:val="28"/>
        </w:rPr>
        <w:t>2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人。</w:t>
      </w:r>
    </w:p>
    <w:p w:rsidR="00775E6D" w:rsidRPr="000963F2" w:rsidRDefault="00775E6D" w:rsidP="00897683">
      <w:pPr>
        <w:pStyle w:val="ListParagraph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三、開放各該區關心本議題之家長及民眾線上報名（礙於場地名額有限，每場次名額僅開放</w:t>
      </w:r>
      <w:r w:rsidRPr="000963F2">
        <w:rPr>
          <w:rFonts w:ascii="標楷體" w:eastAsia="標楷體" w:hAnsi="標楷體" w:cs="標楷體"/>
          <w:sz w:val="28"/>
          <w:szCs w:val="28"/>
        </w:rPr>
        <w:t>20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人，額滿為止）。</w:t>
      </w:r>
    </w:p>
    <w:p w:rsidR="00775E6D" w:rsidRPr="000963F2" w:rsidRDefault="00775E6D" w:rsidP="001E64B3">
      <w:pPr>
        <w:pStyle w:val="ListParagraph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四、各區參與人員行政區如下</w:t>
      </w:r>
    </w:p>
    <w:p w:rsidR="00775E6D" w:rsidRPr="000963F2" w:rsidRDefault="00775E6D" w:rsidP="001E64B3">
      <w:pPr>
        <w:pStyle w:val="ListParagraph"/>
        <w:ind w:leftChars="300" w:left="128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一</w:t>
      </w:r>
      <w:r w:rsidRPr="000963F2">
        <w:rPr>
          <w:rFonts w:ascii="標楷體" w:eastAsia="標楷體" w:hAnsi="標楷體" w:cs="標楷體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北區：基隆市、臺北市、新北市、桃園市、宜蘭縣、金門縣、連江縣</w:t>
      </w:r>
    </w:p>
    <w:p w:rsidR="00775E6D" w:rsidRPr="000963F2" w:rsidRDefault="00775E6D" w:rsidP="001E64B3">
      <w:pPr>
        <w:pStyle w:val="ListParagraph"/>
        <w:ind w:leftChars="300" w:left="128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二</w:t>
      </w:r>
      <w:r w:rsidRPr="000963F2">
        <w:rPr>
          <w:rFonts w:ascii="標楷體" w:eastAsia="標楷體" w:hAnsi="標楷體" w:cs="標楷體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中區：新竹縣</w:t>
      </w: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市</w:t>
      </w:r>
      <w:r w:rsidRPr="000963F2">
        <w:rPr>
          <w:rFonts w:ascii="標楷體" w:eastAsia="標楷體" w:hAnsi="標楷體" w:cs="標楷體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、苗栗縣、臺中市、南投縣、彰化縣、雲林縣</w:t>
      </w:r>
    </w:p>
    <w:p w:rsidR="00775E6D" w:rsidRPr="000963F2" w:rsidRDefault="00775E6D" w:rsidP="001E64B3">
      <w:pPr>
        <w:pStyle w:val="ListParagraph"/>
        <w:ind w:leftChars="300" w:left="128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三</w:t>
      </w:r>
      <w:r w:rsidRPr="000963F2">
        <w:rPr>
          <w:rFonts w:ascii="標楷體" w:eastAsia="標楷體" w:hAnsi="標楷體" w:cs="標楷體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南區：嘉義縣</w:t>
      </w: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市</w:t>
      </w:r>
      <w:r w:rsidRPr="000963F2">
        <w:rPr>
          <w:rFonts w:ascii="標楷體" w:eastAsia="標楷體" w:hAnsi="標楷體" w:cs="標楷體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、臺南市、高雄市、屏東縣、澎湖縣</w:t>
      </w:r>
    </w:p>
    <w:p w:rsidR="00775E6D" w:rsidRPr="000963F2" w:rsidRDefault="00775E6D" w:rsidP="001E64B3">
      <w:pPr>
        <w:pStyle w:val="ListParagraph"/>
        <w:ind w:leftChars="300" w:left="128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四</w:t>
      </w:r>
      <w:r w:rsidRPr="000963F2">
        <w:rPr>
          <w:rFonts w:ascii="標楷體" w:eastAsia="標楷體" w:hAnsi="標楷體" w:cs="標楷體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東區：臺東縣、花蓮縣</w:t>
      </w: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考量本場次為最後一場，其餘縣市未參加北中南區公聽會之人士，得報名東區候補名單，會議前</w:t>
      </w:r>
      <w:r w:rsidRPr="000963F2">
        <w:rPr>
          <w:rFonts w:ascii="標楷體" w:eastAsia="標楷體" w:hAnsi="標楷體" w:cs="標楷體"/>
          <w:sz w:val="28"/>
          <w:szCs w:val="28"/>
        </w:rPr>
        <w:t>3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日通知錄取，未接獲通知則為未錄取</w:t>
      </w:r>
      <w:r w:rsidRPr="000963F2">
        <w:rPr>
          <w:rFonts w:ascii="標楷體" w:eastAsia="標楷體" w:hAnsi="標楷體" w:cs="標楷體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75E6D" w:rsidRPr="000963F2" w:rsidRDefault="00775E6D" w:rsidP="00837028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Times New Roman" w:cs="標楷體" w:hint="eastAsia"/>
          <w:kern w:val="0"/>
          <w:sz w:val="28"/>
          <w:szCs w:val="28"/>
        </w:rPr>
        <w:t>分區公聽會時間及地點</w:t>
      </w:r>
    </w:p>
    <w:tbl>
      <w:tblPr>
        <w:tblW w:w="55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1986"/>
        <w:gridCol w:w="1986"/>
        <w:gridCol w:w="992"/>
        <w:gridCol w:w="1564"/>
        <w:gridCol w:w="1412"/>
      </w:tblGrid>
      <w:tr w:rsidR="00775E6D" w:rsidRPr="000963F2" w:rsidTr="003F1335">
        <w:trPr>
          <w:trHeight w:val="1156"/>
        </w:trPr>
        <w:tc>
          <w:tcPr>
            <w:tcW w:w="806" w:type="pct"/>
          </w:tcPr>
          <w:p w:rsidR="00775E6D" w:rsidRPr="000963F2" w:rsidRDefault="00775E6D" w:rsidP="00BD3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1049" w:type="pct"/>
          </w:tcPr>
          <w:p w:rsidR="00775E6D" w:rsidRPr="000963F2" w:rsidRDefault="00775E6D" w:rsidP="00BD3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1049" w:type="pct"/>
          </w:tcPr>
          <w:p w:rsidR="00775E6D" w:rsidRPr="000963F2" w:rsidRDefault="00775E6D" w:rsidP="00BD3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524" w:type="pct"/>
          </w:tcPr>
          <w:p w:rsidR="00775E6D" w:rsidRPr="000963F2" w:rsidRDefault="00775E6D" w:rsidP="00BD3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826" w:type="pct"/>
          </w:tcPr>
          <w:p w:rsidR="00775E6D" w:rsidRPr="000963F2" w:rsidRDefault="00775E6D" w:rsidP="00BD3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所屬參與地區</w:t>
            </w:r>
          </w:p>
        </w:tc>
        <w:tc>
          <w:tcPr>
            <w:tcW w:w="747" w:type="pct"/>
          </w:tcPr>
          <w:p w:rsidR="00775E6D" w:rsidRPr="000963F2" w:rsidRDefault="00775E6D" w:rsidP="00BD3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主持人</w:t>
            </w:r>
          </w:p>
        </w:tc>
      </w:tr>
      <w:tr w:rsidR="00775E6D" w:rsidRPr="000963F2" w:rsidTr="003F1335">
        <w:trPr>
          <w:trHeight w:val="341"/>
        </w:trPr>
        <w:tc>
          <w:tcPr>
            <w:tcW w:w="806" w:type="pct"/>
            <w:vAlign w:val="center"/>
          </w:tcPr>
          <w:p w:rsidR="00775E6D" w:rsidRPr="000963F2" w:rsidRDefault="00775E6D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第一場</w:t>
            </w:r>
          </w:p>
          <w:p w:rsidR="00775E6D" w:rsidRPr="000963F2" w:rsidRDefault="00775E6D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（中區）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49" w:type="pct"/>
            <w:vAlign w:val="center"/>
          </w:tcPr>
          <w:p w:rsidR="00775E6D" w:rsidRPr="000963F2" w:rsidRDefault="00775E6D" w:rsidP="003F13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國立臺中家商</w:t>
            </w:r>
          </w:p>
        </w:tc>
        <w:tc>
          <w:tcPr>
            <w:tcW w:w="1049" w:type="pct"/>
            <w:vAlign w:val="center"/>
          </w:tcPr>
          <w:p w:rsidR="00775E6D" w:rsidRPr="000963F2" w:rsidRDefault="00775E6D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104/4/28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二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775E6D" w:rsidRPr="000963F2" w:rsidRDefault="00775E6D" w:rsidP="003F13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00 </w:t>
            </w:r>
          </w:p>
        </w:tc>
        <w:tc>
          <w:tcPr>
            <w:tcW w:w="524" w:type="pct"/>
          </w:tcPr>
          <w:p w:rsidR="00775E6D" w:rsidRPr="000963F2" w:rsidRDefault="00775E6D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775E6D" w:rsidRPr="000963F2" w:rsidRDefault="00775E6D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新竹縣市、苗栗縣、臺中市、南投縣、彰化縣、雲林縣</w:t>
            </w:r>
          </w:p>
        </w:tc>
        <w:tc>
          <w:tcPr>
            <w:tcW w:w="747" w:type="pct"/>
          </w:tcPr>
          <w:p w:rsidR="00775E6D" w:rsidRPr="000963F2" w:rsidRDefault="00775E6D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  <w:tr w:rsidR="00775E6D" w:rsidRPr="000963F2" w:rsidTr="003F1335">
        <w:trPr>
          <w:trHeight w:val="1944"/>
        </w:trPr>
        <w:tc>
          <w:tcPr>
            <w:tcW w:w="806" w:type="pct"/>
            <w:vAlign w:val="center"/>
          </w:tcPr>
          <w:p w:rsidR="00775E6D" w:rsidRPr="000963F2" w:rsidRDefault="00775E6D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第二場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775E6D" w:rsidRPr="000963F2" w:rsidRDefault="00775E6D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（南區）</w:t>
            </w:r>
          </w:p>
        </w:tc>
        <w:tc>
          <w:tcPr>
            <w:tcW w:w="1049" w:type="pct"/>
            <w:vAlign w:val="center"/>
          </w:tcPr>
          <w:p w:rsidR="00775E6D" w:rsidRPr="000963F2" w:rsidRDefault="00775E6D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國立臺南女中</w:t>
            </w:r>
          </w:p>
        </w:tc>
        <w:tc>
          <w:tcPr>
            <w:tcW w:w="1049" w:type="pct"/>
            <w:vAlign w:val="center"/>
          </w:tcPr>
          <w:p w:rsidR="00775E6D" w:rsidRPr="000963F2" w:rsidRDefault="00775E6D" w:rsidP="00EC43B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104/4/30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四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775E6D" w:rsidRPr="000963F2" w:rsidRDefault="00775E6D" w:rsidP="00EC43B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00-12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00 </w:t>
            </w:r>
          </w:p>
        </w:tc>
        <w:tc>
          <w:tcPr>
            <w:tcW w:w="524" w:type="pct"/>
          </w:tcPr>
          <w:p w:rsidR="00775E6D" w:rsidRPr="000963F2" w:rsidRDefault="00775E6D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775E6D" w:rsidRPr="000963F2" w:rsidRDefault="00775E6D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嘉義縣市、臺南市、高雄市、屏東縣、澎湖縣</w:t>
            </w:r>
          </w:p>
        </w:tc>
        <w:tc>
          <w:tcPr>
            <w:tcW w:w="747" w:type="pct"/>
          </w:tcPr>
          <w:p w:rsidR="00775E6D" w:rsidRPr="000963F2" w:rsidRDefault="00775E6D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5B311D">
              <w:rPr>
                <w:rFonts w:ascii="Times New Roman" w:eastAsia="標楷體" w:hAnsi="標楷體" w:cs="標楷體" w:hint="eastAsia"/>
                <w:sz w:val="28"/>
                <w:szCs w:val="28"/>
              </w:rPr>
              <w:t>黃副署長子騰</w:t>
            </w:r>
          </w:p>
        </w:tc>
      </w:tr>
      <w:tr w:rsidR="00775E6D" w:rsidRPr="000963F2" w:rsidTr="003F1335">
        <w:trPr>
          <w:trHeight w:val="341"/>
        </w:trPr>
        <w:tc>
          <w:tcPr>
            <w:tcW w:w="806" w:type="pct"/>
            <w:vAlign w:val="center"/>
          </w:tcPr>
          <w:p w:rsidR="00775E6D" w:rsidRPr="000963F2" w:rsidRDefault="00775E6D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第三場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775E6D" w:rsidRPr="000963F2" w:rsidRDefault="00775E6D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（北區）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49" w:type="pct"/>
            <w:vAlign w:val="center"/>
          </w:tcPr>
          <w:p w:rsidR="00775E6D" w:rsidRPr="000963F2" w:rsidRDefault="00775E6D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國立桃園農工</w:t>
            </w:r>
          </w:p>
        </w:tc>
        <w:tc>
          <w:tcPr>
            <w:tcW w:w="1049" w:type="pct"/>
            <w:vAlign w:val="center"/>
          </w:tcPr>
          <w:p w:rsidR="00775E6D" w:rsidRPr="000963F2" w:rsidRDefault="00775E6D" w:rsidP="00975A9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104/5/4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一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775E6D" w:rsidRPr="000963F2" w:rsidRDefault="00775E6D" w:rsidP="00975A9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00 </w:t>
            </w:r>
          </w:p>
        </w:tc>
        <w:tc>
          <w:tcPr>
            <w:tcW w:w="524" w:type="pct"/>
          </w:tcPr>
          <w:p w:rsidR="00775E6D" w:rsidRPr="000963F2" w:rsidRDefault="00775E6D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775E6D" w:rsidRPr="000963F2" w:rsidRDefault="00775E6D" w:rsidP="009E2D5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基隆市、臺北市、新北市、桃園市、宜蘭縣、金門縣、連江縣</w:t>
            </w:r>
          </w:p>
        </w:tc>
        <w:tc>
          <w:tcPr>
            <w:tcW w:w="747" w:type="pct"/>
          </w:tcPr>
          <w:p w:rsidR="00775E6D" w:rsidRPr="000963F2" w:rsidRDefault="00775E6D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  <w:tr w:rsidR="00775E6D" w:rsidRPr="000963F2" w:rsidTr="003F1335">
        <w:trPr>
          <w:trHeight w:val="521"/>
        </w:trPr>
        <w:tc>
          <w:tcPr>
            <w:tcW w:w="806" w:type="pct"/>
            <w:vAlign w:val="center"/>
          </w:tcPr>
          <w:p w:rsidR="00775E6D" w:rsidRPr="000963F2" w:rsidRDefault="00775E6D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第四場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775E6D" w:rsidRPr="000963F2" w:rsidRDefault="00775E6D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（東區）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49" w:type="pct"/>
            <w:vAlign w:val="center"/>
          </w:tcPr>
          <w:p w:rsidR="00775E6D" w:rsidRPr="000963F2" w:rsidRDefault="00775E6D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國立花蓮高工</w:t>
            </w:r>
          </w:p>
        </w:tc>
        <w:tc>
          <w:tcPr>
            <w:tcW w:w="1049" w:type="pct"/>
            <w:vAlign w:val="center"/>
          </w:tcPr>
          <w:p w:rsidR="00775E6D" w:rsidRPr="000963F2" w:rsidRDefault="00775E6D" w:rsidP="00975A9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104/5/6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三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775E6D" w:rsidRPr="000963F2" w:rsidRDefault="00775E6D" w:rsidP="00975A9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00 </w:t>
            </w:r>
          </w:p>
        </w:tc>
        <w:tc>
          <w:tcPr>
            <w:tcW w:w="524" w:type="pct"/>
          </w:tcPr>
          <w:p w:rsidR="00775E6D" w:rsidRPr="000963F2" w:rsidRDefault="00775E6D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775E6D" w:rsidRPr="000963F2" w:rsidRDefault="00775E6D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臺東縣、花蓮縣</w:t>
            </w:r>
          </w:p>
        </w:tc>
        <w:tc>
          <w:tcPr>
            <w:tcW w:w="747" w:type="pct"/>
          </w:tcPr>
          <w:p w:rsidR="00775E6D" w:rsidRPr="000963F2" w:rsidRDefault="00775E6D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王副署長承先</w:t>
            </w:r>
          </w:p>
        </w:tc>
      </w:tr>
    </w:tbl>
    <w:p w:rsidR="00775E6D" w:rsidRPr="000963F2" w:rsidRDefault="00775E6D" w:rsidP="00837028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報名方式</w:t>
      </w:r>
    </w:p>
    <w:p w:rsidR="00775E6D" w:rsidRPr="000963F2" w:rsidRDefault="00775E6D" w:rsidP="009E2D54">
      <w:pPr>
        <w:pStyle w:val="ListParagraph"/>
        <w:ind w:leftChars="0" w:left="72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除各該區關心本議題之家長及民眾外，一律以機關學校為單位統一線上報名</w:t>
      </w: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線上報名網址為：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  <w:r w:rsidRPr="00F711F7">
        <w:rPr>
          <w:rFonts w:ascii="標楷體" w:eastAsia="標楷體" w:hAnsi="標楷體" w:cs="標楷體"/>
          <w:sz w:val="28"/>
          <w:szCs w:val="28"/>
        </w:rPr>
        <w:t>http://tpde.tchcvs.tc.edu.tw/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0963F2">
        <w:rPr>
          <w:rFonts w:ascii="標楷體" w:eastAsia="標楷體" w:hAnsi="標楷體" w:cs="標楷體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。各該區如有報名問題請洽以下聯絡人，另如係系統操作問題，請洽國立臺中家商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王曉</w:t>
      </w:r>
      <w:r w:rsidRPr="00CA7C3B">
        <w:rPr>
          <w:rFonts w:ascii="標楷體" w:eastAsia="標楷體" w:hAnsi="標楷體" w:cs="標楷體" w:hint="eastAsia"/>
          <w:sz w:val="28"/>
          <w:szCs w:val="28"/>
        </w:rPr>
        <w:t>凌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小姐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聯絡電話：</w:t>
      </w:r>
      <w:r w:rsidRPr="000963F2">
        <w:rPr>
          <w:rFonts w:ascii="標楷體" w:eastAsia="標楷體" w:hAnsi="標楷體" w:cs="標楷體"/>
          <w:sz w:val="28"/>
          <w:szCs w:val="28"/>
        </w:rPr>
        <w:t>04-22223307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CA7C3B">
        <w:rPr>
          <w:rFonts w:ascii="標楷體" w:eastAsia="標楷體" w:hAnsi="標楷體" w:cs="標楷體"/>
          <w:sz w:val="28"/>
          <w:szCs w:val="28"/>
        </w:rPr>
        <w:t>#298</w:t>
      </w:r>
      <w:r w:rsidRPr="000963F2">
        <w:rPr>
          <w:rFonts w:ascii="標楷體" w:eastAsia="標楷體" w:hAnsi="標楷體" w:cs="標楷體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：</w:t>
      </w: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3260"/>
        <w:gridCol w:w="2977"/>
      </w:tblGrid>
      <w:tr w:rsidR="00775E6D" w:rsidRPr="000963F2" w:rsidTr="003C5A95">
        <w:tc>
          <w:tcPr>
            <w:tcW w:w="2127" w:type="dxa"/>
          </w:tcPr>
          <w:p w:rsidR="00775E6D" w:rsidRPr="003C5A95" w:rsidRDefault="00775E6D" w:rsidP="003C5A95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C5A9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區域</w:t>
            </w:r>
          </w:p>
        </w:tc>
        <w:tc>
          <w:tcPr>
            <w:tcW w:w="3260" w:type="dxa"/>
          </w:tcPr>
          <w:p w:rsidR="00775E6D" w:rsidRPr="003C5A95" w:rsidRDefault="00775E6D" w:rsidP="003C5A95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C5A9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2977" w:type="dxa"/>
          </w:tcPr>
          <w:p w:rsidR="00775E6D" w:rsidRPr="003C5A95" w:rsidRDefault="00775E6D" w:rsidP="003C5A95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C5A9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聯絡電話</w:t>
            </w:r>
          </w:p>
        </w:tc>
      </w:tr>
      <w:tr w:rsidR="00775E6D" w:rsidRPr="000963F2" w:rsidTr="003C5A95">
        <w:tc>
          <w:tcPr>
            <w:tcW w:w="2127" w:type="dxa"/>
          </w:tcPr>
          <w:p w:rsidR="00775E6D" w:rsidRPr="003C5A95" w:rsidRDefault="00775E6D" w:rsidP="003C5A95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C5A9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北區</w:t>
            </w:r>
          </w:p>
        </w:tc>
        <w:tc>
          <w:tcPr>
            <w:tcW w:w="3260" w:type="dxa"/>
          </w:tcPr>
          <w:p w:rsidR="00775E6D" w:rsidRPr="003C5A95" w:rsidRDefault="00775E6D" w:rsidP="003C5A95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C5A9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李修銘主任</w:t>
            </w:r>
          </w:p>
        </w:tc>
        <w:tc>
          <w:tcPr>
            <w:tcW w:w="2977" w:type="dxa"/>
          </w:tcPr>
          <w:p w:rsidR="00775E6D" w:rsidRPr="003C5A95" w:rsidRDefault="00775E6D" w:rsidP="003C5A95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C5A9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03-3358247</w:t>
            </w:r>
          </w:p>
        </w:tc>
      </w:tr>
      <w:tr w:rsidR="00775E6D" w:rsidRPr="000963F2" w:rsidTr="003C5A95">
        <w:tc>
          <w:tcPr>
            <w:tcW w:w="2127" w:type="dxa"/>
          </w:tcPr>
          <w:p w:rsidR="00775E6D" w:rsidRPr="003C5A95" w:rsidRDefault="00775E6D" w:rsidP="003C5A95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C5A9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中區</w:t>
            </w:r>
          </w:p>
        </w:tc>
        <w:tc>
          <w:tcPr>
            <w:tcW w:w="3260" w:type="dxa"/>
          </w:tcPr>
          <w:p w:rsidR="00775E6D" w:rsidRPr="003C5A95" w:rsidRDefault="00775E6D" w:rsidP="003C5A95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C5A9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王嘉琪小組</w:t>
            </w:r>
          </w:p>
        </w:tc>
        <w:tc>
          <w:tcPr>
            <w:tcW w:w="2977" w:type="dxa"/>
          </w:tcPr>
          <w:p w:rsidR="00775E6D" w:rsidRPr="003C5A95" w:rsidRDefault="00775E6D" w:rsidP="003C5A95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C5A9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04-22223307 #803</w:t>
            </w:r>
          </w:p>
        </w:tc>
      </w:tr>
      <w:tr w:rsidR="00775E6D" w:rsidRPr="000963F2" w:rsidTr="003C5A95">
        <w:tc>
          <w:tcPr>
            <w:tcW w:w="2127" w:type="dxa"/>
          </w:tcPr>
          <w:p w:rsidR="00775E6D" w:rsidRPr="003C5A95" w:rsidRDefault="00775E6D" w:rsidP="003C5A95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C5A9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南區</w:t>
            </w:r>
          </w:p>
        </w:tc>
        <w:tc>
          <w:tcPr>
            <w:tcW w:w="3260" w:type="dxa"/>
          </w:tcPr>
          <w:p w:rsidR="00775E6D" w:rsidRPr="003C5A95" w:rsidRDefault="00775E6D" w:rsidP="003C5A95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C5A9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童怡箏小姐</w:t>
            </w:r>
          </w:p>
        </w:tc>
        <w:tc>
          <w:tcPr>
            <w:tcW w:w="2977" w:type="dxa"/>
          </w:tcPr>
          <w:p w:rsidR="00775E6D" w:rsidRPr="003C5A95" w:rsidRDefault="00775E6D" w:rsidP="003C5A95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C5A9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06-2131928 #103</w:t>
            </w:r>
          </w:p>
        </w:tc>
      </w:tr>
      <w:tr w:rsidR="00775E6D" w:rsidRPr="000963F2" w:rsidTr="003C5A95">
        <w:tc>
          <w:tcPr>
            <w:tcW w:w="2127" w:type="dxa"/>
          </w:tcPr>
          <w:p w:rsidR="00775E6D" w:rsidRPr="003C5A95" w:rsidRDefault="00775E6D" w:rsidP="003C5A95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C5A9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東區</w:t>
            </w:r>
          </w:p>
        </w:tc>
        <w:tc>
          <w:tcPr>
            <w:tcW w:w="3260" w:type="dxa"/>
          </w:tcPr>
          <w:p w:rsidR="00775E6D" w:rsidRPr="003C5A95" w:rsidRDefault="00775E6D" w:rsidP="003C5A95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C5A9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郭德潤主任</w:t>
            </w:r>
          </w:p>
          <w:p w:rsidR="00775E6D" w:rsidRPr="003C5A95" w:rsidRDefault="00775E6D" w:rsidP="003C5A95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C5A9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林建川組長</w:t>
            </w:r>
          </w:p>
        </w:tc>
        <w:tc>
          <w:tcPr>
            <w:tcW w:w="2977" w:type="dxa"/>
          </w:tcPr>
          <w:p w:rsidR="00775E6D" w:rsidRPr="003C5A95" w:rsidRDefault="00775E6D" w:rsidP="003C5A95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C5A9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03-8226108#201</w:t>
            </w:r>
          </w:p>
          <w:p w:rsidR="00775E6D" w:rsidRPr="003C5A95" w:rsidRDefault="00775E6D" w:rsidP="003C5A95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C5A9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03-8226108#208</w:t>
            </w:r>
          </w:p>
        </w:tc>
      </w:tr>
    </w:tbl>
    <w:p w:rsidR="00775E6D" w:rsidRPr="000963F2" w:rsidRDefault="00775E6D" w:rsidP="009E2D54">
      <w:pPr>
        <w:pStyle w:val="ListParagraph"/>
        <w:ind w:leftChars="0" w:left="720"/>
        <w:rPr>
          <w:rFonts w:ascii="標楷體" w:eastAsia="標楷體" w:hAnsi="標楷體" w:cs="標楷體"/>
          <w:sz w:val="28"/>
          <w:szCs w:val="28"/>
        </w:rPr>
      </w:pPr>
    </w:p>
    <w:p w:rsidR="00775E6D" w:rsidRPr="00145A6D" w:rsidRDefault="00775E6D" w:rsidP="002A43E6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議程</w:t>
      </w:r>
    </w:p>
    <w:p w:rsidR="00775E6D" w:rsidRPr="000963F2" w:rsidRDefault="00775E6D" w:rsidP="00145A6D">
      <w:pPr>
        <w:pStyle w:val="ListParagraph"/>
        <w:ind w:leftChars="0" w:left="7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一、北、中、東區公聽會</w:t>
      </w:r>
    </w:p>
    <w:tbl>
      <w:tblPr>
        <w:tblW w:w="8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3240"/>
        <w:gridCol w:w="2880"/>
      </w:tblGrid>
      <w:tr w:rsidR="00775E6D" w:rsidRPr="000963F2" w:rsidTr="000C60AC">
        <w:trPr>
          <w:trHeight w:val="720"/>
        </w:trPr>
        <w:tc>
          <w:tcPr>
            <w:tcW w:w="2268" w:type="dxa"/>
            <w:vAlign w:val="center"/>
          </w:tcPr>
          <w:p w:rsidR="00775E6D" w:rsidRPr="000963F2" w:rsidRDefault="00775E6D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時間</w:t>
            </w:r>
          </w:p>
        </w:tc>
        <w:tc>
          <w:tcPr>
            <w:tcW w:w="3240" w:type="dxa"/>
            <w:vAlign w:val="center"/>
          </w:tcPr>
          <w:p w:rsidR="00775E6D" w:rsidRPr="000963F2" w:rsidRDefault="00775E6D" w:rsidP="001E64B3">
            <w:pPr>
              <w:autoSpaceDE w:val="0"/>
              <w:autoSpaceDN w:val="0"/>
              <w:adjustRightInd w:val="0"/>
              <w:ind w:rightChars="-45" w:right="-108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活動內容</w:t>
            </w:r>
          </w:p>
        </w:tc>
        <w:tc>
          <w:tcPr>
            <w:tcW w:w="2880" w:type="dxa"/>
            <w:vAlign w:val="center"/>
          </w:tcPr>
          <w:p w:rsidR="00775E6D" w:rsidRPr="000963F2" w:rsidRDefault="00775E6D" w:rsidP="00D150DA">
            <w:pPr>
              <w:jc w:val="center"/>
              <w:rPr>
                <w:rFonts w:eastAsia="標楷體" w:cs="Times New Roman"/>
                <w:kern w:val="0"/>
              </w:rPr>
            </w:pPr>
            <w:r w:rsidRPr="000963F2">
              <w:rPr>
                <w:rFonts w:eastAsia="標楷體" w:cs="標楷體" w:hint="eastAsia"/>
                <w:kern w:val="0"/>
              </w:rPr>
              <w:t>主持人</w:t>
            </w:r>
            <w:r w:rsidRPr="000963F2">
              <w:rPr>
                <w:rFonts w:eastAsia="標楷體"/>
                <w:kern w:val="0"/>
              </w:rPr>
              <w:t>/</w:t>
            </w:r>
            <w:r w:rsidRPr="000963F2">
              <w:rPr>
                <w:rFonts w:eastAsia="標楷體" w:cs="標楷體" w:hint="eastAsia"/>
                <w:kern w:val="0"/>
              </w:rPr>
              <w:t>報告人</w:t>
            </w:r>
          </w:p>
        </w:tc>
      </w:tr>
      <w:tr w:rsidR="00775E6D" w:rsidRPr="000963F2" w:rsidTr="000C60AC">
        <w:trPr>
          <w:trHeight w:val="720"/>
        </w:trPr>
        <w:tc>
          <w:tcPr>
            <w:tcW w:w="2268" w:type="dxa"/>
            <w:vAlign w:val="center"/>
          </w:tcPr>
          <w:p w:rsidR="00775E6D" w:rsidRPr="000963F2" w:rsidRDefault="00775E6D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13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775E6D" w:rsidRPr="000963F2" w:rsidRDefault="00775E6D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報到</w:t>
            </w:r>
          </w:p>
        </w:tc>
        <w:tc>
          <w:tcPr>
            <w:tcW w:w="2880" w:type="dxa"/>
            <w:vAlign w:val="center"/>
          </w:tcPr>
          <w:p w:rsidR="00775E6D" w:rsidRPr="000963F2" w:rsidRDefault="00775E6D" w:rsidP="00D150DA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  <w:tr w:rsidR="00775E6D" w:rsidRPr="000963F2" w:rsidTr="000C60AC">
        <w:trPr>
          <w:trHeight w:val="720"/>
        </w:trPr>
        <w:tc>
          <w:tcPr>
            <w:tcW w:w="2268" w:type="dxa"/>
            <w:vAlign w:val="center"/>
          </w:tcPr>
          <w:p w:rsidR="00775E6D" w:rsidRPr="000963F2" w:rsidRDefault="00775E6D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20</w:t>
            </w:r>
          </w:p>
        </w:tc>
        <w:tc>
          <w:tcPr>
            <w:tcW w:w="3240" w:type="dxa"/>
            <w:vAlign w:val="center"/>
          </w:tcPr>
          <w:p w:rsidR="00775E6D" w:rsidRPr="000963F2" w:rsidRDefault="00775E6D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開幕致詞</w:t>
            </w:r>
          </w:p>
        </w:tc>
        <w:tc>
          <w:tcPr>
            <w:tcW w:w="2880" w:type="dxa"/>
            <w:vAlign w:val="center"/>
          </w:tcPr>
          <w:p w:rsidR="00775E6D" w:rsidRPr="000963F2" w:rsidRDefault="00775E6D" w:rsidP="00D150DA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775E6D" w:rsidRPr="000963F2" w:rsidTr="000C60AC">
        <w:trPr>
          <w:trHeight w:val="720"/>
        </w:trPr>
        <w:tc>
          <w:tcPr>
            <w:tcW w:w="2268" w:type="dxa"/>
            <w:vAlign w:val="center"/>
          </w:tcPr>
          <w:p w:rsidR="00775E6D" w:rsidRPr="000963F2" w:rsidRDefault="00775E6D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20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240" w:type="dxa"/>
            <w:vAlign w:val="center"/>
          </w:tcPr>
          <w:p w:rsidR="00775E6D" w:rsidRPr="000963F2" w:rsidRDefault="00775E6D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說明十二年國民基本教育五年精進計畫草案內容</w:t>
            </w:r>
          </w:p>
        </w:tc>
        <w:tc>
          <w:tcPr>
            <w:tcW w:w="2880" w:type="dxa"/>
            <w:vAlign w:val="center"/>
          </w:tcPr>
          <w:p w:rsidR="00775E6D" w:rsidRPr="000963F2" w:rsidRDefault="00775E6D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教育部國民及學前教育署及各工作圈</w:t>
            </w:r>
          </w:p>
        </w:tc>
      </w:tr>
      <w:tr w:rsidR="00775E6D" w:rsidRPr="000963F2" w:rsidTr="000C60AC">
        <w:trPr>
          <w:trHeight w:val="720"/>
        </w:trPr>
        <w:tc>
          <w:tcPr>
            <w:tcW w:w="2268" w:type="dxa"/>
            <w:vAlign w:val="center"/>
          </w:tcPr>
          <w:p w:rsidR="00775E6D" w:rsidRPr="000963F2" w:rsidRDefault="00775E6D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10</w:t>
            </w:r>
          </w:p>
        </w:tc>
        <w:tc>
          <w:tcPr>
            <w:tcW w:w="3240" w:type="dxa"/>
            <w:vAlign w:val="center"/>
          </w:tcPr>
          <w:p w:rsidR="00775E6D" w:rsidRPr="000963F2" w:rsidRDefault="00775E6D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休息</w:t>
            </w:r>
          </w:p>
          <w:p w:rsidR="00775E6D" w:rsidRPr="000963F2" w:rsidRDefault="00775E6D" w:rsidP="008F33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如有需發言者，請於此時段遞交發言條</w:t>
            </w:r>
          </w:p>
          <w:p w:rsidR="00775E6D" w:rsidRPr="000963F2" w:rsidRDefault="00775E6D" w:rsidP="008F33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發言以現場登記者優先，各場次登記發言以</w:t>
            </w:r>
            <w:r w:rsidRPr="000963F2">
              <w:rPr>
                <w:rFonts w:ascii="標楷體" w:eastAsia="標楷體" w:hAnsi="Times New Roman" w:cs="標楷體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人為上限，其餘開放現場發言</w:t>
            </w:r>
          </w:p>
        </w:tc>
        <w:tc>
          <w:tcPr>
            <w:tcW w:w="2880" w:type="dxa"/>
            <w:vAlign w:val="center"/>
          </w:tcPr>
          <w:p w:rsidR="00775E6D" w:rsidRPr="000963F2" w:rsidRDefault="00775E6D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Times New Roman" w:hint="eastAsia"/>
                <w:kern w:val="0"/>
              </w:rPr>
              <w:t>承辦學校</w:t>
            </w:r>
          </w:p>
        </w:tc>
      </w:tr>
      <w:tr w:rsidR="00775E6D" w:rsidRPr="000963F2" w:rsidTr="000C60AC">
        <w:trPr>
          <w:trHeight w:val="720"/>
        </w:trPr>
        <w:tc>
          <w:tcPr>
            <w:tcW w:w="2268" w:type="dxa"/>
            <w:vAlign w:val="center"/>
          </w:tcPr>
          <w:p w:rsidR="00775E6D" w:rsidRPr="000963F2" w:rsidRDefault="00775E6D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16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775E6D" w:rsidRPr="000963F2" w:rsidRDefault="00775E6D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意見交流</w:t>
            </w:r>
          </w:p>
        </w:tc>
        <w:tc>
          <w:tcPr>
            <w:tcW w:w="2880" w:type="dxa"/>
            <w:vAlign w:val="center"/>
          </w:tcPr>
          <w:p w:rsidR="00775E6D" w:rsidRPr="000963F2" w:rsidRDefault="00775E6D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775E6D" w:rsidRPr="000963F2" w:rsidTr="000C60AC">
        <w:trPr>
          <w:trHeight w:val="720"/>
        </w:trPr>
        <w:tc>
          <w:tcPr>
            <w:tcW w:w="2268" w:type="dxa"/>
            <w:vAlign w:val="center"/>
          </w:tcPr>
          <w:p w:rsidR="00775E6D" w:rsidRPr="000963F2" w:rsidRDefault="00775E6D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/>
                <w:kern w:val="0"/>
              </w:rPr>
              <w:t>16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16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775E6D" w:rsidRPr="000963F2" w:rsidRDefault="00775E6D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賦歸</w:t>
            </w:r>
          </w:p>
        </w:tc>
        <w:tc>
          <w:tcPr>
            <w:tcW w:w="2880" w:type="dxa"/>
            <w:vAlign w:val="center"/>
          </w:tcPr>
          <w:p w:rsidR="00775E6D" w:rsidRPr="000963F2" w:rsidRDefault="00775E6D" w:rsidP="00D150DA">
            <w:pPr>
              <w:autoSpaceDE w:val="0"/>
              <w:autoSpaceDN w:val="0"/>
              <w:adjustRightInd w:val="0"/>
              <w:jc w:val="center"/>
              <w:rPr>
                <w:rFonts w:eastAsia="標楷體" w:cs="標楷體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</w:tbl>
    <w:p w:rsidR="00775E6D" w:rsidRPr="000963F2" w:rsidRDefault="00775E6D" w:rsidP="00145A6D">
      <w:pPr>
        <w:pStyle w:val="ListParagraph"/>
        <w:ind w:leftChars="0" w:left="7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二、南區</w:t>
      </w:r>
      <w:r>
        <w:rPr>
          <w:rFonts w:ascii="標楷體" w:eastAsia="標楷體" w:hAnsi="標楷體" w:cs="標楷體" w:hint="eastAsia"/>
          <w:sz w:val="28"/>
          <w:szCs w:val="28"/>
        </w:rPr>
        <w:t>公聽會</w:t>
      </w:r>
    </w:p>
    <w:tbl>
      <w:tblPr>
        <w:tblW w:w="8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3240"/>
        <w:gridCol w:w="2880"/>
      </w:tblGrid>
      <w:tr w:rsidR="00775E6D" w:rsidRPr="000963F2" w:rsidTr="00E6186D">
        <w:trPr>
          <w:trHeight w:val="720"/>
        </w:trPr>
        <w:tc>
          <w:tcPr>
            <w:tcW w:w="2268" w:type="dxa"/>
            <w:vAlign w:val="center"/>
          </w:tcPr>
          <w:p w:rsidR="00775E6D" w:rsidRPr="000963F2" w:rsidRDefault="00775E6D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時間</w:t>
            </w:r>
          </w:p>
        </w:tc>
        <w:tc>
          <w:tcPr>
            <w:tcW w:w="3240" w:type="dxa"/>
            <w:vAlign w:val="center"/>
          </w:tcPr>
          <w:p w:rsidR="00775E6D" w:rsidRPr="000963F2" w:rsidRDefault="00775E6D" w:rsidP="00E6186D">
            <w:pPr>
              <w:autoSpaceDE w:val="0"/>
              <w:autoSpaceDN w:val="0"/>
              <w:adjustRightInd w:val="0"/>
              <w:ind w:rightChars="-45" w:right="-108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活動內容</w:t>
            </w:r>
          </w:p>
        </w:tc>
        <w:tc>
          <w:tcPr>
            <w:tcW w:w="2880" w:type="dxa"/>
            <w:vAlign w:val="center"/>
          </w:tcPr>
          <w:p w:rsidR="00775E6D" w:rsidRPr="000963F2" w:rsidRDefault="00775E6D" w:rsidP="00E6186D">
            <w:pPr>
              <w:jc w:val="center"/>
              <w:rPr>
                <w:rFonts w:eastAsia="標楷體" w:cs="Times New Roman"/>
                <w:kern w:val="0"/>
              </w:rPr>
            </w:pPr>
            <w:r w:rsidRPr="000963F2">
              <w:rPr>
                <w:rFonts w:eastAsia="標楷體" w:cs="標楷體" w:hint="eastAsia"/>
                <w:kern w:val="0"/>
              </w:rPr>
              <w:t>主持人</w:t>
            </w:r>
            <w:r w:rsidRPr="000963F2">
              <w:rPr>
                <w:rFonts w:eastAsia="標楷體"/>
                <w:kern w:val="0"/>
              </w:rPr>
              <w:t>/</w:t>
            </w:r>
            <w:r w:rsidRPr="000963F2">
              <w:rPr>
                <w:rFonts w:eastAsia="標楷體" w:cs="標楷體" w:hint="eastAsia"/>
                <w:kern w:val="0"/>
              </w:rPr>
              <w:t>報告人</w:t>
            </w:r>
          </w:p>
        </w:tc>
      </w:tr>
      <w:tr w:rsidR="00775E6D" w:rsidRPr="000963F2" w:rsidTr="00E6186D">
        <w:trPr>
          <w:trHeight w:val="720"/>
        </w:trPr>
        <w:tc>
          <w:tcPr>
            <w:tcW w:w="2268" w:type="dxa"/>
            <w:vAlign w:val="center"/>
          </w:tcPr>
          <w:p w:rsidR="00775E6D" w:rsidRPr="000963F2" w:rsidRDefault="00775E6D" w:rsidP="00E6186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9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</w:rPr>
              <w:t>10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775E6D" w:rsidRPr="000963F2" w:rsidRDefault="00775E6D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報到</w:t>
            </w:r>
          </w:p>
        </w:tc>
        <w:tc>
          <w:tcPr>
            <w:tcW w:w="2880" w:type="dxa"/>
            <w:vAlign w:val="center"/>
          </w:tcPr>
          <w:p w:rsidR="00775E6D" w:rsidRPr="000963F2" w:rsidRDefault="00775E6D" w:rsidP="00E6186D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  <w:tr w:rsidR="00775E6D" w:rsidRPr="000963F2" w:rsidTr="00E6186D">
        <w:trPr>
          <w:trHeight w:val="720"/>
        </w:trPr>
        <w:tc>
          <w:tcPr>
            <w:tcW w:w="2268" w:type="dxa"/>
            <w:vAlign w:val="center"/>
          </w:tcPr>
          <w:p w:rsidR="00775E6D" w:rsidRPr="000963F2" w:rsidRDefault="00775E6D" w:rsidP="00E6186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</w:rPr>
              <w:t>10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20</w:t>
            </w:r>
          </w:p>
        </w:tc>
        <w:tc>
          <w:tcPr>
            <w:tcW w:w="3240" w:type="dxa"/>
            <w:vAlign w:val="center"/>
          </w:tcPr>
          <w:p w:rsidR="00775E6D" w:rsidRPr="000963F2" w:rsidRDefault="00775E6D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開幕致詞</w:t>
            </w:r>
          </w:p>
        </w:tc>
        <w:tc>
          <w:tcPr>
            <w:tcW w:w="2880" w:type="dxa"/>
            <w:vAlign w:val="center"/>
          </w:tcPr>
          <w:p w:rsidR="00775E6D" w:rsidRPr="000963F2" w:rsidRDefault="00775E6D" w:rsidP="00E6186D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775E6D" w:rsidRPr="000963F2" w:rsidTr="00E6186D">
        <w:trPr>
          <w:trHeight w:val="720"/>
        </w:trPr>
        <w:tc>
          <w:tcPr>
            <w:tcW w:w="2268" w:type="dxa"/>
            <w:vAlign w:val="center"/>
          </w:tcPr>
          <w:p w:rsidR="00775E6D" w:rsidRPr="000963F2" w:rsidRDefault="00775E6D" w:rsidP="00E6186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20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240" w:type="dxa"/>
            <w:vAlign w:val="center"/>
          </w:tcPr>
          <w:p w:rsidR="00775E6D" w:rsidRPr="000963F2" w:rsidRDefault="00775E6D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說明十二年國民基本教育五年精進計畫草案內容</w:t>
            </w:r>
          </w:p>
        </w:tc>
        <w:tc>
          <w:tcPr>
            <w:tcW w:w="2880" w:type="dxa"/>
            <w:vAlign w:val="center"/>
          </w:tcPr>
          <w:p w:rsidR="00775E6D" w:rsidRPr="000963F2" w:rsidRDefault="00775E6D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教育部國民及學前教育署及各工作圈</w:t>
            </w:r>
          </w:p>
        </w:tc>
      </w:tr>
      <w:tr w:rsidR="00775E6D" w:rsidRPr="000963F2" w:rsidTr="00E6186D">
        <w:trPr>
          <w:trHeight w:val="720"/>
        </w:trPr>
        <w:tc>
          <w:tcPr>
            <w:tcW w:w="2268" w:type="dxa"/>
            <w:vAlign w:val="center"/>
          </w:tcPr>
          <w:p w:rsidR="00775E6D" w:rsidRPr="000963F2" w:rsidRDefault="00775E6D" w:rsidP="00E6186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10</w:t>
            </w:r>
          </w:p>
        </w:tc>
        <w:tc>
          <w:tcPr>
            <w:tcW w:w="3240" w:type="dxa"/>
            <w:vAlign w:val="center"/>
          </w:tcPr>
          <w:p w:rsidR="00775E6D" w:rsidRPr="000963F2" w:rsidRDefault="00775E6D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休息</w:t>
            </w:r>
          </w:p>
          <w:p w:rsidR="00775E6D" w:rsidRPr="000963F2" w:rsidRDefault="00775E6D" w:rsidP="00E6186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如有需發言者，請於此時段遞交發言條</w:t>
            </w:r>
          </w:p>
          <w:p w:rsidR="00775E6D" w:rsidRPr="000963F2" w:rsidRDefault="00775E6D" w:rsidP="00E6186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發言以現場登記者優先，各場次登記發言以</w:t>
            </w:r>
            <w:r w:rsidRPr="000963F2">
              <w:rPr>
                <w:rFonts w:ascii="標楷體" w:eastAsia="標楷體" w:hAnsi="Times New Roman" w:cs="標楷體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人為上限，其餘開放現場發言</w:t>
            </w:r>
          </w:p>
        </w:tc>
        <w:tc>
          <w:tcPr>
            <w:tcW w:w="2880" w:type="dxa"/>
            <w:vAlign w:val="center"/>
          </w:tcPr>
          <w:p w:rsidR="00775E6D" w:rsidRPr="000963F2" w:rsidRDefault="00775E6D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Times New Roman" w:hint="eastAsia"/>
                <w:kern w:val="0"/>
              </w:rPr>
              <w:t>承辦學校</w:t>
            </w:r>
          </w:p>
        </w:tc>
      </w:tr>
      <w:tr w:rsidR="00775E6D" w:rsidRPr="000963F2" w:rsidTr="00E6186D">
        <w:trPr>
          <w:trHeight w:val="720"/>
        </w:trPr>
        <w:tc>
          <w:tcPr>
            <w:tcW w:w="2268" w:type="dxa"/>
            <w:vAlign w:val="center"/>
          </w:tcPr>
          <w:p w:rsidR="00775E6D" w:rsidRPr="000963F2" w:rsidRDefault="00775E6D" w:rsidP="00145A6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/>
                <w:kern w:val="0"/>
              </w:rPr>
              <w:t>1</w:t>
            </w:r>
            <w:r>
              <w:rPr>
                <w:rFonts w:ascii="標楷體" w:eastAsia="標楷體" w:hAnsi="Times New Roman" w:cs="標楷體"/>
                <w:kern w:val="0"/>
              </w:rPr>
              <w:t>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</w:rPr>
              <w:t>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775E6D" w:rsidRPr="000963F2" w:rsidRDefault="00775E6D" w:rsidP="00E6186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意見交流</w:t>
            </w:r>
          </w:p>
        </w:tc>
        <w:tc>
          <w:tcPr>
            <w:tcW w:w="2880" w:type="dxa"/>
            <w:vAlign w:val="center"/>
          </w:tcPr>
          <w:p w:rsidR="00775E6D" w:rsidRPr="000963F2" w:rsidRDefault="00775E6D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775E6D" w:rsidRPr="000963F2" w:rsidTr="00E6186D">
        <w:trPr>
          <w:trHeight w:val="720"/>
        </w:trPr>
        <w:tc>
          <w:tcPr>
            <w:tcW w:w="2268" w:type="dxa"/>
            <w:vAlign w:val="center"/>
          </w:tcPr>
          <w:p w:rsidR="00775E6D" w:rsidRPr="000963F2" w:rsidRDefault="00775E6D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775E6D" w:rsidRPr="000963F2" w:rsidRDefault="00775E6D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賦歸</w:t>
            </w:r>
          </w:p>
        </w:tc>
        <w:tc>
          <w:tcPr>
            <w:tcW w:w="2880" w:type="dxa"/>
            <w:vAlign w:val="center"/>
          </w:tcPr>
          <w:p w:rsidR="00775E6D" w:rsidRPr="000963F2" w:rsidRDefault="00775E6D" w:rsidP="00E6186D">
            <w:pPr>
              <w:autoSpaceDE w:val="0"/>
              <w:autoSpaceDN w:val="0"/>
              <w:adjustRightInd w:val="0"/>
              <w:jc w:val="center"/>
              <w:rPr>
                <w:rFonts w:eastAsia="標楷體" w:cs="標楷體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</w:tbl>
    <w:p w:rsidR="00775E6D" w:rsidRPr="00145A6D" w:rsidRDefault="00775E6D" w:rsidP="00145A6D">
      <w:pPr>
        <w:pStyle w:val="ListParagraph"/>
        <w:ind w:leftChars="0" w:left="720"/>
        <w:rPr>
          <w:rFonts w:ascii="標楷體" w:eastAsia="標楷體" w:hAnsi="標楷體" w:cs="Times New Roman"/>
          <w:sz w:val="28"/>
          <w:szCs w:val="28"/>
        </w:rPr>
      </w:pPr>
    </w:p>
    <w:p w:rsidR="00775E6D" w:rsidRPr="000963F2" w:rsidRDefault="00775E6D" w:rsidP="008F33A6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現場發言注意事項</w:t>
      </w:r>
    </w:p>
    <w:p w:rsidR="00775E6D" w:rsidRPr="000963F2" w:rsidRDefault="00775E6D" w:rsidP="001E64B3">
      <w:pPr>
        <w:pStyle w:val="ListParagraph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一、與會者需提交發言單並現場登記，依登記順序發言（發言時間每人以</w:t>
      </w:r>
      <w:r w:rsidRPr="000963F2">
        <w:rPr>
          <w:rFonts w:ascii="標楷體" w:eastAsia="標楷體" w:hAnsi="標楷體" w:cs="標楷體"/>
          <w:sz w:val="28"/>
          <w:szCs w:val="28"/>
        </w:rPr>
        <w:t>3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分鐘為限、</w:t>
      </w:r>
      <w:r w:rsidRPr="000963F2">
        <w:rPr>
          <w:rFonts w:ascii="標楷體" w:eastAsia="標楷體" w:hAnsi="標楷體" w:cs="標楷體"/>
          <w:sz w:val="28"/>
          <w:szCs w:val="28"/>
        </w:rPr>
        <w:t>2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</w:t>
      </w:r>
      <w:r w:rsidRPr="000963F2">
        <w:rPr>
          <w:rFonts w:ascii="標楷體" w:eastAsia="標楷體" w:hAnsi="標楷體" w:cs="標楷體"/>
          <w:sz w:val="28"/>
          <w:szCs w:val="28"/>
        </w:rPr>
        <w:t>30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秒時響鈴</w:t>
      </w:r>
      <w:r w:rsidRPr="000963F2">
        <w:rPr>
          <w:rFonts w:ascii="標楷體" w:eastAsia="標楷體" w:hAnsi="標楷體" w:cs="標楷體"/>
          <w:sz w:val="28"/>
          <w:szCs w:val="28"/>
        </w:rPr>
        <w:t>1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次）；若登記發言者均發言完畢，再開放現場舉手發言，並以未發言者優先。末</w:t>
      </w:r>
      <w:r w:rsidRPr="000963F2">
        <w:rPr>
          <w:rFonts w:ascii="標楷體" w:eastAsia="標楷體" w:hAnsi="標楷體" w:cs="標楷體"/>
          <w:sz w:val="28"/>
          <w:szCs w:val="28"/>
        </w:rPr>
        <w:t>10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分鐘由國教署回應。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775E6D" w:rsidRPr="000963F2" w:rsidRDefault="00775E6D" w:rsidP="001E64B3">
      <w:pPr>
        <w:pStyle w:val="ListParagraph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二、為便與會人員有充分發言機會，並提高會議效率，請與會人員遵循下列注意事項：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775E6D" w:rsidRPr="000963F2" w:rsidRDefault="00775E6D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（一）請與會人員於報到處登記發言意願，再由主持人依登記順序請與會人員依序發言。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775E6D" w:rsidRPr="000963F2" w:rsidRDefault="00775E6D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（二）與會人員發言時，請先說明服務單位及姓名，以便記錄。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775E6D" w:rsidRPr="000963F2" w:rsidRDefault="00775E6D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（三）每人發言儘量精簡，每人以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3 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分鐘為限；發言</w:t>
      </w:r>
      <w:r w:rsidRPr="000963F2">
        <w:rPr>
          <w:rFonts w:ascii="標楷體" w:eastAsia="標楷體" w:hAnsi="標楷體" w:cs="標楷體"/>
          <w:sz w:val="28"/>
          <w:szCs w:val="28"/>
        </w:rPr>
        <w:t>2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</w:t>
      </w:r>
      <w:r w:rsidRPr="000963F2">
        <w:rPr>
          <w:rFonts w:ascii="標楷體" w:eastAsia="標楷體" w:hAnsi="標楷體" w:cs="標楷體"/>
          <w:sz w:val="28"/>
          <w:szCs w:val="28"/>
        </w:rPr>
        <w:t>30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秒時將響鈴</w:t>
      </w:r>
      <w:r w:rsidRPr="000963F2">
        <w:rPr>
          <w:rFonts w:ascii="標楷體" w:eastAsia="標楷體" w:hAnsi="標楷體" w:cs="標楷體"/>
          <w:sz w:val="28"/>
          <w:szCs w:val="28"/>
        </w:rPr>
        <w:t>1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次提醒，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3 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分鐘則持續鈴響提醒。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775E6D" w:rsidRPr="000963F2" w:rsidRDefault="00775E6D" w:rsidP="001E64B3">
      <w:pPr>
        <w:ind w:leftChars="250" w:left="14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（四）若發言人數過多，為使與會者均有發言機會，主持人得縮減每人發言時間。</w:t>
      </w:r>
    </w:p>
    <w:p w:rsidR="00775E6D" w:rsidRPr="000963F2" w:rsidRDefault="00775E6D" w:rsidP="001E64B3">
      <w:pPr>
        <w:ind w:leftChars="250" w:left="14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（五）為更忠實呈現發言紀錄，請與會人員於發言後務必提交發言單</w:t>
      </w: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附錄）予工作人員。</w:t>
      </w:r>
    </w:p>
    <w:p w:rsidR="00775E6D" w:rsidRPr="000963F2" w:rsidRDefault="00775E6D" w:rsidP="005D62D4">
      <w:pPr>
        <w:pStyle w:val="Default"/>
        <w:jc w:val="center"/>
        <w:rPr>
          <w:rFonts w:cs="Times New Roman"/>
          <w:color w:val="auto"/>
          <w:sz w:val="32"/>
          <w:szCs w:val="32"/>
        </w:rPr>
      </w:pPr>
      <w:r w:rsidRPr="000963F2">
        <w:rPr>
          <w:rFonts w:hAnsi="標楷體" w:cs="Times New Roman"/>
          <w:color w:val="auto"/>
          <w:sz w:val="28"/>
          <w:szCs w:val="28"/>
        </w:rPr>
        <w:br w:type="page"/>
      </w:r>
      <w:r w:rsidRPr="000963F2">
        <w:rPr>
          <w:rFonts w:hAnsi="標楷體" w:hint="eastAsia"/>
          <w:color w:val="auto"/>
          <w:sz w:val="28"/>
          <w:szCs w:val="28"/>
        </w:rPr>
        <w:t>「</w:t>
      </w:r>
      <w:r w:rsidRPr="000963F2">
        <w:rPr>
          <w:rFonts w:hint="eastAsia"/>
          <w:color w:val="auto"/>
          <w:sz w:val="28"/>
          <w:szCs w:val="28"/>
        </w:rPr>
        <w:t>十二年國民基本教育五年精進計畫」草案</w:t>
      </w:r>
      <w:r w:rsidRPr="000963F2">
        <w:rPr>
          <w:color w:val="auto"/>
          <w:sz w:val="28"/>
          <w:szCs w:val="28"/>
        </w:rPr>
        <w:t xml:space="preserve"> </w:t>
      </w:r>
      <w:r w:rsidRPr="000963F2">
        <w:rPr>
          <w:rFonts w:hint="eastAsia"/>
          <w:color w:val="auto"/>
          <w:sz w:val="28"/>
          <w:szCs w:val="28"/>
        </w:rPr>
        <w:t>公聽會</w:t>
      </w:r>
      <w:r w:rsidRPr="000963F2">
        <w:rPr>
          <w:color w:val="auto"/>
          <w:sz w:val="28"/>
          <w:szCs w:val="28"/>
        </w:rPr>
        <w:t xml:space="preserve">  </w:t>
      </w:r>
      <w:r w:rsidRPr="000963F2">
        <w:rPr>
          <w:rFonts w:hint="eastAsia"/>
          <w:color w:val="auto"/>
          <w:sz w:val="28"/>
          <w:szCs w:val="28"/>
        </w:rPr>
        <w:t>報名表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423"/>
        <w:gridCol w:w="132"/>
        <w:gridCol w:w="765"/>
        <w:gridCol w:w="2886"/>
      </w:tblGrid>
      <w:tr w:rsidR="00775E6D" w:rsidRPr="000963F2" w:rsidTr="00164D72">
        <w:trPr>
          <w:trHeight w:val="978"/>
        </w:trPr>
        <w:tc>
          <w:tcPr>
            <w:tcW w:w="1188" w:type="dxa"/>
            <w:vAlign w:val="center"/>
          </w:tcPr>
          <w:p w:rsidR="00775E6D" w:rsidRPr="000963F2" w:rsidRDefault="00775E6D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服務</w:t>
            </w:r>
          </w:p>
          <w:p w:rsidR="00775E6D" w:rsidRPr="000963F2" w:rsidRDefault="00775E6D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3423" w:type="dxa"/>
          </w:tcPr>
          <w:p w:rsidR="00775E6D" w:rsidRPr="000963F2" w:rsidRDefault="00775E6D" w:rsidP="005D62D4">
            <w:pPr>
              <w:widowControl/>
              <w:snapToGri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</w:p>
          <w:p w:rsidR="00775E6D" w:rsidRPr="000963F2" w:rsidRDefault="00775E6D" w:rsidP="005D62D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775E6D" w:rsidRPr="000963F2" w:rsidRDefault="00775E6D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886" w:type="dxa"/>
          </w:tcPr>
          <w:p w:rsidR="00775E6D" w:rsidRPr="000963F2" w:rsidRDefault="00775E6D" w:rsidP="00D150DA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775E6D" w:rsidRPr="000963F2" w:rsidTr="005D62D4">
        <w:trPr>
          <w:trHeight w:val="1059"/>
        </w:trPr>
        <w:tc>
          <w:tcPr>
            <w:tcW w:w="1188" w:type="dxa"/>
            <w:vAlign w:val="center"/>
          </w:tcPr>
          <w:p w:rsidR="00775E6D" w:rsidRPr="000963F2" w:rsidRDefault="00775E6D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3423" w:type="dxa"/>
          </w:tcPr>
          <w:p w:rsidR="00775E6D" w:rsidRPr="000963F2" w:rsidRDefault="00775E6D" w:rsidP="005D62D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775E6D" w:rsidRPr="000963F2" w:rsidRDefault="00775E6D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886" w:type="dxa"/>
          </w:tcPr>
          <w:p w:rsidR="00775E6D" w:rsidRPr="000963F2" w:rsidRDefault="00775E6D" w:rsidP="00D150DA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775E6D" w:rsidRPr="000963F2" w:rsidTr="005D62D4">
        <w:trPr>
          <w:trHeight w:val="522"/>
        </w:trPr>
        <w:tc>
          <w:tcPr>
            <w:tcW w:w="1188" w:type="dxa"/>
            <w:vAlign w:val="center"/>
          </w:tcPr>
          <w:p w:rsidR="00775E6D" w:rsidRPr="000963F2" w:rsidRDefault="00775E6D" w:rsidP="005D62D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7206" w:type="dxa"/>
            <w:gridSpan w:val="4"/>
          </w:tcPr>
          <w:p w:rsidR="00775E6D" w:rsidRPr="000963F2" w:rsidRDefault="00775E6D" w:rsidP="005D62D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775E6D" w:rsidRPr="000963F2" w:rsidTr="007F6DCD">
        <w:trPr>
          <w:trHeight w:val="5750"/>
        </w:trPr>
        <w:tc>
          <w:tcPr>
            <w:tcW w:w="1188" w:type="dxa"/>
            <w:vAlign w:val="center"/>
          </w:tcPr>
          <w:p w:rsidR="00775E6D" w:rsidRPr="000963F2" w:rsidRDefault="00775E6D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參加</w:t>
            </w:r>
          </w:p>
          <w:p w:rsidR="00775E6D" w:rsidRPr="000963F2" w:rsidRDefault="00775E6D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7206" w:type="dxa"/>
            <w:gridSpan w:val="4"/>
          </w:tcPr>
          <w:p w:rsidR="00775E6D" w:rsidRPr="000963F2" w:rsidRDefault="00775E6D" w:rsidP="00D150DA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□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第一場（中區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>-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國立臺中家商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</w:p>
          <w:p w:rsidR="00775E6D" w:rsidRPr="000963F2" w:rsidRDefault="00775E6D" w:rsidP="00D150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Pr="000963F2"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28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日（二）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14:00~16:00 </w:t>
            </w:r>
          </w:p>
          <w:p w:rsidR="00775E6D" w:rsidRPr="000963F2" w:rsidRDefault="00775E6D" w:rsidP="00D150DA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□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第二場（南區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-</w:t>
            </w: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國立臺南女中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</w:p>
          <w:p w:rsidR="00775E6D" w:rsidRPr="000963F2" w:rsidRDefault="00775E6D" w:rsidP="00D150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Pr="000963F2"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30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日（四）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10:00~12:00 </w:t>
            </w:r>
          </w:p>
          <w:p w:rsidR="00775E6D" w:rsidRPr="000963F2" w:rsidRDefault="00775E6D" w:rsidP="00D150DA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□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第三場（北區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>-</w:t>
            </w: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國立桃園農工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</w:p>
          <w:p w:rsidR="00775E6D" w:rsidRPr="000963F2" w:rsidRDefault="00775E6D" w:rsidP="00D150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>4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日（一）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14:00~16:00 </w:t>
            </w:r>
          </w:p>
          <w:p w:rsidR="00775E6D" w:rsidRPr="000963F2" w:rsidRDefault="00775E6D" w:rsidP="00D150DA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□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第四場（東區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-</w:t>
            </w: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國立花蓮高工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</w:p>
          <w:p w:rsidR="00775E6D" w:rsidRPr="000963F2" w:rsidRDefault="00775E6D" w:rsidP="00D150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>6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日（三）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14:00~16:00 </w:t>
            </w:r>
          </w:p>
        </w:tc>
      </w:tr>
      <w:tr w:rsidR="00775E6D" w:rsidRPr="000963F2" w:rsidTr="008D49AC">
        <w:trPr>
          <w:trHeight w:val="630"/>
        </w:trPr>
        <w:tc>
          <w:tcPr>
            <w:tcW w:w="1188" w:type="dxa"/>
            <w:vMerge w:val="restart"/>
            <w:vAlign w:val="center"/>
          </w:tcPr>
          <w:p w:rsidR="00775E6D" w:rsidRPr="000963F2" w:rsidRDefault="00775E6D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交通接駁</w:t>
            </w:r>
          </w:p>
        </w:tc>
        <w:tc>
          <w:tcPr>
            <w:tcW w:w="7206" w:type="dxa"/>
            <w:gridSpan w:val="4"/>
          </w:tcPr>
          <w:p w:rsidR="00775E6D" w:rsidRPr="000963F2" w:rsidRDefault="00775E6D" w:rsidP="00D150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104</w:t>
            </w:r>
            <w:r w:rsidRPr="000963F2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年</w:t>
            </w:r>
            <w:r w:rsidRPr="000963F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4</w:t>
            </w:r>
            <w:r w:rsidRPr="000963F2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月</w:t>
            </w:r>
            <w:r w:rsidRPr="000963F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28</w:t>
            </w:r>
            <w:r w:rsidRPr="000963F2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日</w:t>
            </w:r>
            <w:r w:rsidRPr="000963F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(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第一場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>-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中區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>-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國立臺中家商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</w:p>
        </w:tc>
      </w:tr>
      <w:tr w:rsidR="00775E6D" w:rsidRPr="000963F2" w:rsidTr="00AE7750">
        <w:trPr>
          <w:trHeight w:val="1710"/>
        </w:trPr>
        <w:tc>
          <w:tcPr>
            <w:tcW w:w="1188" w:type="dxa"/>
            <w:vMerge/>
            <w:vAlign w:val="center"/>
          </w:tcPr>
          <w:p w:rsidR="00775E6D" w:rsidRPr="000963F2" w:rsidRDefault="00775E6D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</w:p>
        </w:tc>
        <w:tc>
          <w:tcPr>
            <w:tcW w:w="7206" w:type="dxa"/>
            <w:gridSpan w:val="4"/>
          </w:tcPr>
          <w:p w:rsidR="00775E6D" w:rsidRPr="000963F2" w:rsidRDefault="00775E6D" w:rsidP="008B1B50">
            <w:pPr>
              <w:rPr>
                <w:rFonts w:ascii="標楷體" w:eastAsia="標楷體" w:hAnsi="標楷體"/>
              </w:rPr>
            </w:pPr>
            <w:r w:rsidRPr="000963F2">
              <w:rPr>
                <w:rFonts w:ascii="標楷體" w:eastAsia="標楷體" w:hAnsi="標楷體" w:hint="eastAsia"/>
              </w:rPr>
              <w:t>□高鐵→臺中家商接駁專車</w:t>
            </w:r>
          </w:p>
          <w:p w:rsidR="00775E6D" w:rsidRPr="00BE3191" w:rsidRDefault="00775E6D" w:rsidP="008B1B50">
            <w:pPr>
              <w:rPr>
                <w:rFonts w:ascii="標楷體" w:eastAsia="標楷體" w:hAnsi="標楷體"/>
                <w:color w:val="FF0000"/>
              </w:rPr>
            </w:pPr>
            <w:r w:rsidRPr="000963F2">
              <w:rPr>
                <w:rFonts w:ascii="標楷體" w:eastAsia="標楷體" w:hAnsi="標楷體"/>
              </w:rPr>
              <w:t xml:space="preserve">  </w:t>
            </w:r>
            <w:r w:rsidRPr="00BE3191">
              <w:rPr>
                <w:rFonts w:ascii="標楷體" w:eastAsia="標楷體" w:hAnsi="標楷體" w:hint="eastAsia"/>
                <w:color w:val="FF0000"/>
              </w:rPr>
              <w:t>時間：</w:t>
            </w:r>
            <w:r w:rsidRPr="00BE3191">
              <w:rPr>
                <w:rFonts w:ascii="標楷體" w:eastAsia="標楷體" w:hAnsi="標楷體"/>
                <w:b/>
                <w:color w:val="FF0000"/>
              </w:rPr>
              <w:t>12</w:t>
            </w:r>
            <w:r w:rsidRPr="00BE3191">
              <w:rPr>
                <w:rFonts w:ascii="標楷體" w:eastAsia="標楷體" w:hAnsi="標楷體" w:hint="eastAsia"/>
                <w:b/>
                <w:color w:val="FF0000"/>
              </w:rPr>
              <w:t>：</w:t>
            </w:r>
            <w:r w:rsidRPr="00BE3191">
              <w:rPr>
                <w:rFonts w:ascii="標楷體" w:eastAsia="標楷體" w:hAnsi="標楷體"/>
                <w:b/>
                <w:color w:val="FF0000"/>
              </w:rPr>
              <w:t xml:space="preserve">50 </w:t>
            </w:r>
            <w:r w:rsidRPr="00BE3191">
              <w:rPr>
                <w:rFonts w:ascii="標楷體" w:eastAsia="標楷體" w:hAnsi="標楷體"/>
                <w:color w:val="FF0000"/>
              </w:rPr>
              <w:t>/</w:t>
            </w:r>
            <w:r w:rsidRPr="00BE3191">
              <w:rPr>
                <w:rFonts w:ascii="標楷體" w:eastAsia="標楷體" w:hAnsi="標楷體" w:hint="eastAsia"/>
                <w:color w:val="FF0000"/>
              </w:rPr>
              <w:t>地點：高鐵烏日站</w:t>
            </w:r>
            <w:r w:rsidRPr="00BE3191">
              <w:rPr>
                <w:rFonts w:ascii="標楷體" w:eastAsia="標楷體" w:hAnsi="標楷體"/>
                <w:color w:val="FF0000"/>
              </w:rPr>
              <w:t>6</w:t>
            </w:r>
            <w:r w:rsidRPr="00BE3191">
              <w:rPr>
                <w:rFonts w:ascii="標楷體" w:eastAsia="標楷體" w:hAnsi="標楷體" w:hint="eastAsia"/>
                <w:color w:val="FF0000"/>
              </w:rPr>
              <w:t>號出口搭車</w:t>
            </w:r>
          </w:p>
          <w:p w:rsidR="00775E6D" w:rsidRPr="000963F2" w:rsidRDefault="00775E6D" w:rsidP="008B1B50">
            <w:pPr>
              <w:rPr>
                <w:rFonts w:ascii="標楷體" w:eastAsia="標楷體" w:hAnsi="標楷體"/>
              </w:rPr>
            </w:pPr>
            <w:r w:rsidRPr="000963F2">
              <w:rPr>
                <w:rFonts w:ascii="標楷體" w:eastAsia="標楷體" w:hAnsi="標楷體" w:hint="eastAsia"/>
              </w:rPr>
              <w:t>□臺中家商→高鐵接駁專車</w:t>
            </w:r>
          </w:p>
          <w:p w:rsidR="00775E6D" w:rsidRPr="00BE3191" w:rsidRDefault="00775E6D" w:rsidP="008B1B5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/>
              </w:rPr>
              <w:t xml:space="preserve">  </w:t>
            </w:r>
            <w:r w:rsidRPr="00BE3191">
              <w:rPr>
                <w:rFonts w:ascii="標楷體" w:eastAsia="標楷體" w:hAnsi="標楷體" w:hint="eastAsia"/>
                <w:color w:val="FF0000"/>
              </w:rPr>
              <w:t>時間：</w:t>
            </w:r>
            <w:bookmarkStart w:id="0" w:name="_GoBack"/>
            <w:r w:rsidRPr="00BE3191">
              <w:rPr>
                <w:rFonts w:ascii="標楷體" w:eastAsia="標楷體" w:hAnsi="標楷體"/>
                <w:b/>
                <w:color w:val="FF0000"/>
              </w:rPr>
              <w:t>16</w:t>
            </w:r>
            <w:r w:rsidRPr="00BE3191">
              <w:rPr>
                <w:rFonts w:ascii="標楷體" w:eastAsia="標楷體" w:hAnsi="標楷體" w:hint="eastAsia"/>
                <w:b/>
                <w:color w:val="FF0000"/>
              </w:rPr>
              <w:t>：</w:t>
            </w:r>
            <w:r w:rsidRPr="00BE3191">
              <w:rPr>
                <w:rFonts w:ascii="標楷體" w:eastAsia="標楷體" w:hAnsi="標楷體"/>
                <w:b/>
                <w:color w:val="FF0000"/>
              </w:rPr>
              <w:t>00</w:t>
            </w:r>
            <w:bookmarkEnd w:id="0"/>
            <w:r w:rsidRPr="00BE3191">
              <w:rPr>
                <w:rFonts w:ascii="標楷體" w:eastAsia="標楷體" w:hAnsi="標楷體"/>
                <w:color w:val="FF0000"/>
              </w:rPr>
              <w:t xml:space="preserve"> /</w:t>
            </w:r>
            <w:r w:rsidRPr="00BE3191">
              <w:rPr>
                <w:rFonts w:ascii="標楷體" w:eastAsia="標楷體" w:hAnsi="標楷體" w:hint="eastAsia"/>
                <w:color w:val="FF0000"/>
              </w:rPr>
              <w:t>地點：臺中家商校門口</w:t>
            </w:r>
          </w:p>
        </w:tc>
      </w:tr>
      <w:tr w:rsidR="00775E6D" w:rsidRPr="000963F2" w:rsidTr="00522C68">
        <w:trPr>
          <w:trHeight w:val="416"/>
        </w:trPr>
        <w:tc>
          <w:tcPr>
            <w:tcW w:w="1188" w:type="dxa"/>
            <w:vMerge/>
            <w:vAlign w:val="center"/>
          </w:tcPr>
          <w:p w:rsidR="00775E6D" w:rsidRPr="000963F2" w:rsidRDefault="00775E6D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</w:p>
        </w:tc>
        <w:tc>
          <w:tcPr>
            <w:tcW w:w="7206" w:type="dxa"/>
            <w:gridSpan w:val="4"/>
          </w:tcPr>
          <w:p w:rsidR="00775E6D" w:rsidRPr="000963F2" w:rsidRDefault="00775E6D" w:rsidP="00D150DA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104</w:t>
            </w:r>
            <w:r w:rsidRPr="000963F2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年</w:t>
            </w:r>
            <w:r w:rsidRPr="000963F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4</w:t>
            </w:r>
            <w:r w:rsidRPr="000963F2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月</w:t>
            </w:r>
            <w:r w:rsidRPr="000963F2">
              <w:rPr>
                <w:rFonts w:ascii="Times New Roman" w:eastAsia="標楷體" w:hAnsi="Times New Roman" w:cs="標楷體"/>
                <w:b/>
                <w:kern w:val="0"/>
                <w:sz w:val="28"/>
                <w:szCs w:val="28"/>
              </w:rPr>
              <w:t>30</w:t>
            </w:r>
            <w:r w:rsidRPr="000963F2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日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>(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第二場南區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-</w:t>
            </w: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國立臺南女中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</w:p>
        </w:tc>
      </w:tr>
      <w:tr w:rsidR="00775E6D" w:rsidRPr="000963F2" w:rsidTr="00E41F87">
        <w:trPr>
          <w:trHeight w:val="699"/>
        </w:trPr>
        <w:tc>
          <w:tcPr>
            <w:tcW w:w="1188" w:type="dxa"/>
            <w:vMerge/>
            <w:vAlign w:val="center"/>
          </w:tcPr>
          <w:p w:rsidR="00775E6D" w:rsidRPr="000963F2" w:rsidRDefault="00775E6D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gridSpan w:val="2"/>
          </w:tcPr>
          <w:p w:rsidR="00775E6D" w:rsidRPr="000963F2" w:rsidRDefault="00775E6D" w:rsidP="003E2AF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高鐵</w:t>
            </w:r>
          </w:p>
        </w:tc>
        <w:tc>
          <w:tcPr>
            <w:tcW w:w="3651" w:type="dxa"/>
            <w:gridSpan w:val="2"/>
          </w:tcPr>
          <w:p w:rsidR="00775E6D" w:rsidRPr="000963F2" w:rsidRDefault="00775E6D" w:rsidP="003E2AF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臺鐵</w:t>
            </w:r>
          </w:p>
        </w:tc>
      </w:tr>
      <w:tr w:rsidR="00775E6D" w:rsidRPr="000963F2" w:rsidTr="006D0D76">
        <w:trPr>
          <w:trHeight w:val="1545"/>
        </w:trPr>
        <w:tc>
          <w:tcPr>
            <w:tcW w:w="1188" w:type="dxa"/>
            <w:vMerge/>
            <w:vAlign w:val="center"/>
          </w:tcPr>
          <w:p w:rsidR="00775E6D" w:rsidRPr="000963F2" w:rsidRDefault="00775E6D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gridSpan w:val="2"/>
          </w:tcPr>
          <w:p w:rsidR="00775E6D" w:rsidRDefault="00775E6D" w:rsidP="00E6186D">
            <w:pPr>
              <w:rPr>
                <w:rFonts w:ascii="標楷體" w:eastAsia="標楷體" w:hAnsi="標楷體"/>
              </w:rPr>
            </w:pPr>
            <w:r w:rsidRPr="008B1B50">
              <w:rPr>
                <w:rFonts w:ascii="標楷體" w:eastAsia="標楷體" w:hAnsi="標楷體" w:hint="eastAsia"/>
              </w:rPr>
              <w:t>□高鐵→</w:t>
            </w:r>
            <w:r>
              <w:rPr>
                <w:rFonts w:ascii="標楷體" w:eastAsia="標楷體" w:hAnsi="標楷體" w:hint="eastAsia"/>
              </w:rPr>
              <w:t>南女</w:t>
            </w:r>
            <w:r w:rsidRPr="008B1B50">
              <w:rPr>
                <w:rFonts w:ascii="標楷體" w:eastAsia="標楷體" w:hAnsi="標楷體" w:hint="eastAsia"/>
              </w:rPr>
              <w:t>接駁專車</w:t>
            </w:r>
          </w:p>
          <w:p w:rsidR="00775E6D" w:rsidRPr="00761B82" w:rsidRDefault="00775E6D" w:rsidP="00E6186D">
            <w:pPr>
              <w:rPr>
                <w:rFonts w:ascii="標楷體" w:eastAsia="標楷體" w:hAnsi="標楷體"/>
                <w:b/>
                <w:color w:val="FF0000"/>
              </w:rPr>
            </w:pP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時間：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>9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：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>25 /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地點：高鐵臺南站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>2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號出口搭車</w:t>
            </w:r>
          </w:p>
          <w:p w:rsidR="00775E6D" w:rsidRPr="008B1B50" w:rsidRDefault="00775E6D" w:rsidP="00E6186D">
            <w:pPr>
              <w:rPr>
                <w:rFonts w:ascii="標楷體" w:eastAsia="標楷體" w:hAnsi="標楷體"/>
              </w:rPr>
            </w:pPr>
            <w:r w:rsidRPr="008B1B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南女</w:t>
            </w:r>
            <w:r w:rsidRPr="008B1B50">
              <w:rPr>
                <w:rFonts w:ascii="標楷體" w:eastAsia="標楷體" w:hAnsi="標楷體" w:hint="eastAsia"/>
              </w:rPr>
              <w:t>→高鐵接駁專車</w:t>
            </w:r>
          </w:p>
          <w:p w:rsidR="00775E6D" w:rsidRPr="00761B82" w:rsidRDefault="00775E6D" w:rsidP="00E6186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8"/>
                <w:szCs w:val="28"/>
              </w:rPr>
            </w:pP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時間：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>12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：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>30 /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地點：臺南女中停車場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 xml:space="preserve"> </w:t>
            </w:r>
          </w:p>
        </w:tc>
        <w:tc>
          <w:tcPr>
            <w:tcW w:w="3651" w:type="dxa"/>
            <w:gridSpan w:val="2"/>
          </w:tcPr>
          <w:p w:rsidR="00775E6D" w:rsidRDefault="00775E6D" w:rsidP="00E6186D">
            <w:pPr>
              <w:rPr>
                <w:rFonts w:ascii="標楷體" w:eastAsia="標楷體" w:hAnsi="標楷體"/>
              </w:rPr>
            </w:pPr>
            <w:r w:rsidRPr="008B1B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臺南火車站</w:t>
            </w:r>
            <w:r w:rsidRPr="008B1B50">
              <w:rPr>
                <w:rFonts w:ascii="標楷體" w:eastAsia="標楷體" w:hAnsi="標楷體" w:hint="eastAsia"/>
              </w:rPr>
              <w:t>→</w:t>
            </w:r>
            <w:r>
              <w:rPr>
                <w:rFonts w:ascii="標楷體" w:eastAsia="標楷體" w:hAnsi="標楷體" w:hint="eastAsia"/>
              </w:rPr>
              <w:t>南女</w:t>
            </w:r>
            <w:r w:rsidRPr="008B1B50">
              <w:rPr>
                <w:rFonts w:ascii="標楷體" w:eastAsia="標楷體" w:hAnsi="標楷體" w:hint="eastAsia"/>
              </w:rPr>
              <w:t>接駁專車</w:t>
            </w:r>
            <w:r w:rsidRPr="008B1B50">
              <w:rPr>
                <w:rFonts w:ascii="標楷體" w:eastAsia="標楷體" w:hAnsi="標楷體"/>
              </w:rPr>
              <w:t xml:space="preserve">  </w:t>
            </w:r>
          </w:p>
          <w:p w:rsidR="00775E6D" w:rsidRPr="00761B82" w:rsidRDefault="00775E6D" w:rsidP="00E6186D">
            <w:pPr>
              <w:rPr>
                <w:rFonts w:ascii="標楷體" w:eastAsia="標楷體" w:hAnsi="標楷體"/>
                <w:b/>
                <w:color w:val="FF0000"/>
              </w:rPr>
            </w:pP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時間：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>9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：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>40 /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地點：臺南火車站後站大遠百廣場</w:t>
            </w:r>
          </w:p>
          <w:p w:rsidR="00775E6D" w:rsidRPr="008B1B50" w:rsidRDefault="00775E6D" w:rsidP="00E6186D">
            <w:pPr>
              <w:rPr>
                <w:rFonts w:ascii="標楷體" w:eastAsia="標楷體" w:hAnsi="標楷體"/>
              </w:rPr>
            </w:pPr>
            <w:r w:rsidRPr="008B1B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南女→臺南火車站</w:t>
            </w:r>
            <w:r w:rsidRPr="008B1B50">
              <w:rPr>
                <w:rFonts w:ascii="標楷體" w:eastAsia="標楷體" w:hAnsi="標楷體" w:hint="eastAsia"/>
              </w:rPr>
              <w:t>接駁專車</w:t>
            </w:r>
          </w:p>
          <w:p w:rsidR="00775E6D" w:rsidRPr="00761B82" w:rsidRDefault="00775E6D" w:rsidP="00E6186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8"/>
                <w:szCs w:val="28"/>
              </w:rPr>
            </w:pP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時間：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>12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：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>30 /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地點：臺南女中停車場</w:t>
            </w:r>
          </w:p>
        </w:tc>
      </w:tr>
      <w:tr w:rsidR="00775E6D" w:rsidRPr="000963F2" w:rsidTr="00D60ED1">
        <w:trPr>
          <w:trHeight w:val="2400"/>
        </w:trPr>
        <w:tc>
          <w:tcPr>
            <w:tcW w:w="1188" w:type="dxa"/>
            <w:vMerge/>
            <w:vAlign w:val="center"/>
          </w:tcPr>
          <w:p w:rsidR="00775E6D" w:rsidRPr="000963F2" w:rsidRDefault="00775E6D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</w:p>
        </w:tc>
        <w:tc>
          <w:tcPr>
            <w:tcW w:w="7206" w:type="dxa"/>
            <w:gridSpan w:val="4"/>
          </w:tcPr>
          <w:p w:rsidR="00775E6D" w:rsidRPr="000963F2" w:rsidRDefault="00775E6D" w:rsidP="002144E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104</w:t>
            </w:r>
            <w:r w:rsidRPr="000963F2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年</w:t>
            </w:r>
            <w:r w:rsidRPr="000963F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5</w:t>
            </w:r>
            <w:r w:rsidRPr="000963F2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月</w:t>
            </w:r>
            <w:r w:rsidRPr="000963F2">
              <w:rPr>
                <w:rFonts w:ascii="標楷體" w:eastAsia="標楷體" w:hAnsi="Times New Roman" w:cs="標楷體"/>
                <w:b/>
                <w:kern w:val="0"/>
                <w:sz w:val="28"/>
                <w:szCs w:val="28"/>
              </w:rPr>
              <w:t>4</w:t>
            </w:r>
            <w:r w:rsidRPr="000963F2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日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>(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第三場北區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>-</w:t>
            </w: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國立桃園農工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</w:p>
          <w:p w:rsidR="00775E6D" w:rsidRPr="004611DF" w:rsidRDefault="00775E6D" w:rsidP="004611DF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</w:rPr>
            </w:pPr>
            <w:r w:rsidRPr="004611DF">
              <w:rPr>
                <w:rFonts w:ascii="Times New Roman" w:eastAsia="標楷體" w:hAnsi="Times New Roman" w:cs="Times New Roman" w:hint="eastAsia"/>
                <w:kern w:val="0"/>
              </w:rPr>
              <w:t>□高鐵→桃農接駁專車</w:t>
            </w:r>
          </w:p>
          <w:p w:rsidR="00775E6D" w:rsidRPr="004611DF" w:rsidRDefault="00775E6D" w:rsidP="004611DF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4611DF">
              <w:rPr>
                <w:rFonts w:ascii="Times New Roman" w:eastAsia="標楷體" w:hAnsi="Times New Roman" w:cs="Times New Roman"/>
                <w:kern w:val="0"/>
              </w:rPr>
              <w:t xml:space="preserve">  </w:t>
            </w:r>
            <w:r w:rsidRPr="004611DF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時間：</w:t>
            </w:r>
            <w:r w:rsidRPr="004611DF">
              <w:rPr>
                <w:rFonts w:ascii="Times New Roman" w:eastAsia="標楷體" w:hAnsi="Times New Roman" w:cs="Times New Roman"/>
                <w:color w:val="FF0000"/>
                <w:kern w:val="0"/>
              </w:rPr>
              <w:t>13:20 /</w:t>
            </w:r>
            <w:r w:rsidRPr="004611DF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地點：高鐵五號出口</w:t>
            </w:r>
          </w:p>
          <w:p w:rsidR="00775E6D" w:rsidRPr="004611DF" w:rsidRDefault="00775E6D" w:rsidP="004611DF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</w:rPr>
            </w:pPr>
            <w:r w:rsidRPr="004611DF">
              <w:rPr>
                <w:rFonts w:ascii="Times New Roman" w:eastAsia="標楷體" w:hAnsi="Times New Roman" w:cs="Times New Roman" w:hint="eastAsia"/>
                <w:kern w:val="0"/>
              </w:rPr>
              <w:t>□桃農→高鐵接駁專車</w:t>
            </w:r>
          </w:p>
          <w:p w:rsidR="00775E6D" w:rsidRPr="004611DF" w:rsidRDefault="00775E6D" w:rsidP="004611DF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</w:pPr>
            <w:r w:rsidRPr="004611DF">
              <w:rPr>
                <w:rFonts w:ascii="Times New Roman" w:eastAsia="標楷體" w:hAnsi="Times New Roman" w:cs="Times New Roman"/>
                <w:kern w:val="0"/>
              </w:rPr>
              <w:t xml:space="preserve">  </w:t>
            </w:r>
            <w:r w:rsidRPr="004611DF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時間：</w:t>
            </w:r>
            <w:r w:rsidRPr="004611DF">
              <w:rPr>
                <w:rFonts w:ascii="Times New Roman" w:eastAsia="標楷體" w:hAnsi="Times New Roman" w:cs="Times New Roman"/>
                <w:color w:val="FF0000"/>
                <w:kern w:val="0"/>
              </w:rPr>
              <w:t>16:10 /</w:t>
            </w:r>
            <w:r w:rsidRPr="004611DF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地點：桃園農工圖書館</w:t>
            </w:r>
          </w:p>
        </w:tc>
      </w:tr>
      <w:tr w:rsidR="00775E6D" w:rsidRPr="000963F2" w:rsidTr="002144EB">
        <w:trPr>
          <w:trHeight w:val="1185"/>
        </w:trPr>
        <w:tc>
          <w:tcPr>
            <w:tcW w:w="1188" w:type="dxa"/>
            <w:vMerge/>
            <w:vAlign w:val="center"/>
          </w:tcPr>
          <w:p w:rsidR="00775E6D" w:rsidRPr="000963F2" w:rsidRDefault="00775E6D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</w:p>
        </w:tc>
        <w:tc>
          <w:tcPr>
            <w:tcW w:w="7206" w:type="dxa"/>
            <w:gridSpan w:val="4"/>
          </w:tcPr>
          <w:p w:rsidR="00775E6D" w:rsidRPr="000963F2" w:rsidRDefault="00775E6D" w:rsidP="004A7896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104</w:t>
            </w:r>
            <w:r w:rsidRPr="000963F2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年</w:t>
            </w:r>
            <w:r w:rsidRPr="000963F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5</w:t>
            </w:r>
            <w:r w:rsidRPr="000963F2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月</w:t>
            </w:r>
            <w:r w:rsidRPr="000963F2">
              <w:rPr>
                <w:rFonts w:ascii="標楷體" w:eastAsia="標楷體" w:hAnsi="Times New Roman" w:cs="標楷體"/>
                <w:b/>
                <w:kern w:val="0"/>
                <w:sz w:val="28"/>
                <w:szCs w:val="28"/>
              </w:rPr>
              <w:t>6</w:t>
            </w:r>
            <w:r w:rsidRPr="000963F2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日</w:t>
            </w:r>
            <w:r w:rsidRPr="000963F2">
              <w:rPr>
                <w:rFonts w:ascii="標楷體" w:eastAsia="標楷體" w:hAnsi="Times New Roman" w:cs="標楷體"/>
                <w:b/>
                <w:kern w:val="0"/>
                <w:sz w:val="28"/>
                <w:szCs w:val="28"/>
              </w:rPr>
              <w:t>(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第四場東區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-</w:t>
            </w: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國立花蓮高工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</w:p>
          <w:p w:rsidR="00775E6D" w:rsidRDefault="00775E6D" w:rsidP="004A7896">
            <w:pPr>
              <w:rPr>
                <w:rFonts w:ascii="標楷體" w:eastAsia="標楷體" w:hAnsi="標楷體"/>
              </w:rPr>
            </w:pPr>
            <w:r w:rsidRPr="000963F2">
              <w:rPr>
                <w:rFonts w:ascii="標楷體" w:eastAsia="標楷體" w:hAnsi="標楷體" w:hint="eastAsia"/>
              </w:rPr>
              <w:t>□花蓮火車站→花工接駁專車</w:t>
            </w:r>
            <w:r w:rsidRPr="000963F2">
              <w:rPr>
                <w:rFonts w:ascii="標楷體" w:eastAsia="標楷體" w:hAnsi="標楷體"/>
              </w:rPr>
              <w:t xml:space="preserve"> </w:t>
            </w:r>
          </w:p>
          <w:p w:rsidR="00775E6D" w:rsidRPr="00761B82" w:rsidRDefault="00775E6D" w:rsidP="004A7896">
            <w:pPr>
              <w:rPr>
                <w:rFonts w:ascii="標楷體" w:eastAsia="標楷體" w:hAnsi="標楷體"/>
                <w:b/>
                <w:color w:val="FF0000"/>
              </w:rPr>
            </w:pPr>
            <w:r w:rsidRPr="00AF6337">
              <w:rPr>
                <w:rFonts w:ascii="標楷體" w:eastAsia="標楷體" w:hAnsi="標楷體"/>
                <w:color w:val="FF0000"/>
              </w:rPr>
              <w:t xml:space="preserve"> </w:t>
            </w:r>
            <w:r w:rsidRPr="00AF6337">
              <w:rPr>
                <w:rFonts w:ascii="標楷體" w:eastAsia="標楷體" w:hAnsi="標楷體"/>
              </w:rPr>
              <w:t xml:space="preserve"> 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時間：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>13:00 /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地點：花蓮火車站前站</w:t>
            </w:r>
          </w:p>
          <w:p w:rsidR="00775E6D" w:rsidRPr="000963F2" w:rsidRDefault="00775E6D" w:rsidP="004A7896">
            <w:pPr>
              <w:rPr>
                <w:rFonts w:ascii="標楷體" w:eastAsia="標楷體" w:hAnsi="標楷體"/>
              </w:rPr>
            </w:pPr>
            <w:r w:rsidRPr="000963F2">
              <w:rPr>
                <w:rFonts w:ascii="標楷體" w:eastAsia="標楷體" w:hAnsi="標楷體" w:hint="eastAsia"/>
              </w:rPr>
              <w:t>□花工→花蓮火車站接駁專車</w:t>
            </w:r>
          </w:p>
          <w:p w:rsidR="00775E6D" w:rsidRPr="00761B82" w:rsidRDefault="00775E6D" w:rsidP="00AF633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FF0000"/>
              </w:rPr>
            </w:pP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時間：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>16:15 /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地點：花蓮高工</w:t>
            </w:r>
          </w:p>
        </w:tc>
      </w:tr>
    </w:tbl>
    <w:p w:rsidR="00775E6D" w:rsidRPr="000963F2" w:rsidRDefault="00775E6D" w:rsidP="00A93E39">
      <w:pPr>
        <w:pStyle w:val="Default"/>
        <w:rPr>
          <w:rFonts w:cs="Times New Roman"/>
          <w:color w:val="auto"/>
          <w:sz w:val="32"/>
          <w:szCs w:val="32"/>
        </w:rPr>
      </w:pPr>
    </w:p>
    <w:p w:rsidR="00775E6D" w:rsidRPr="000963F2" w:rsidRDefault="00775E6D" w:rsidP="005D62D4">
      <w:pPr>
        <w:pStyle w:val="Default"/>
        <w:jc w:val="center"/>
        <w:rPr>
          <w:rFonts w:cs="Times New Roman"/>
          <w:color w:val="auto"/>
          <w:sz w:val="32"/>
          <w:szCs w:val="32"/>
        </w:rPr>
      </w:pPr>
      <w:r w:rsidRPr="000963F2">
        <w:rPr>
          <w:rFonts w:cs="Times New Roman"/>
          <w:color w:val="auto"/>
          <w:sz w:val="32"/>
          <w:szCs w:val="32"/>
        </w:rPr>
        <w:br w:type="page"/>
      </w:r>
      <w:r w:rsidRPr="000963F2">
        <w:rPr>
          <w:rFonts w:hint="eastAsia"/>
          <w:color w:val="auto"/>
          <w:sz w:val="28"/>
          <w:szCs w:val="28"/>
        </w:rPr>
        <w:t>「十二年國民基本教育五年精進計畫」草案公聽會意見表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571"/>
        <w:gridCol w:w="952"/>
        <w:gridCol w:w="1800"/>
        <w:gridCol w:w="1080"/>
        <w:gridCol w:w="2160"/>
      </w:tblGrid>
      <w:tr w:rsidR="00775E6D" w:rsidRPr="000963F2" w:rsidTr="005D62D4">
        <w:trPr>
          <w:trHeight w:val="389"/>
        </w:trPr>
        <w:tc>
          <w:tcPr>
            <w:tcW w:w="825" w:type="dxa"/>
          </w:tcPr>
          <w:p w:rsidR="00775E6D" w:rsidRPr="000963F2" w:rsidRDefault="00775E6D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71" w:type="dxa"/>
          </w:tcPr>
          <w:p w:rsidR="00775E6D" w:rsidRPr="000963F2" w:rsidRDefault="00775E6D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52" w:type="dxa"/>
          </w:tcPr>
          <w:p w:rsidR="00775E6D" w:rsidRPr="000963F2" w:rsidRDefault="00775E6D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1800" w:type="dxa"/>
          </w:tcPr>
          <w:p w:rsidR="00775E6D" w:rsidRPr="000963F2" w:rsidRDefault="00775E6D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775E6D" w:rsidRPr="000963F2" w:rsidRDefault="00775E6D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2160" w:type="dxa"/>
          </w:tcPr>
          <w:p w:rsidR="00775E6D" w:rsidRPr="000963F2" w:rsidRDefault="00775E6D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775E6D" w:rsidRPr="000963F2" w:rsidTr="005D62D4">
        <w:trPr>
          <w:trHeight w:val="424"/>
        </w:trPr>
        <w:tc>
          <w:tcPr>
            <w:tcW w:w="828" w:type="dxa"/>
          </w:tcPr>
          <w:p w:rsidR="00775E6D" w:rsidRPr="000963F2" w:rsidRDefault="00775E6D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意見類別</w:t>
            </w:r>
          </w:p>
        </w:tc>
        <w:tc>
          <w:tcPr>
            <w:tcW w:w="7560" w:type="dxa"/>
            <w:gridSpan w:val="5"/>
          </w:tcPr>
          <w:p w:rsidR="00775E6D" w:rsidRPr="000963F2" w:rsidRDefault="00775E6D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□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整體性意見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 xml:space="preserve">   </w:t>
            </w:r>
            <w:r w:rsidRPr="000963F2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□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適性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入學制度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 xml:space="preserve">  </w:t>
            </w:r>
            <w:r w:rsidRPr="000963F2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□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落實就近入學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 xml:space="preserve"> </w:t>
            </w:r>
          </w:p>
          <w:p w:rsidR="00775E6D" w:rsidRPr="000963F2" w:rsidRDefault="00775E6D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□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強化補救教學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 xml:space="preserve"> </w:t>
            </w:r>
            <w:r w:rsidRPr="000963F2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□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均衡城鄉教育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 xml:space="preserve"> </w:t>
            </w:r>
            <w:r w:rsidRPr="000963F2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□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學校特色發展</w:t>
            </w:r>
          </w:p>
        </w:tc>
      </w:tr>
      <w:tr w:rsidR="00775E6D" w:rsidRPr="000963F2" w:rsidTr="005D62D4">
        <w:trPr>
          <w:trHeight w:val="9315"/>
        </w:trPr>
        <w:tc>
          <w:tcPr>
            <w:tcW w:w="8388" w:type="dxa"/>
            <w:gridSpan w:val="6"/>
          </w:tcPr>
          <w:p w:rsidR="00775E6D" w:rsidRPr="000963F2" w:rsidRDefault="00775E6D" w:rsidP="005D62D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775E6D" w:rsidRPr="000963F2" w:rsidRDefault="00775E6D" w:rsidP="00A93E39">
      <w:pPr>
        <w:pStyle w:val="Default"/>
        <w:rPr>
          <w:rFonts w:cs="Times New Roman"/>
          <w:color w:val="auto"/>
          <w:sz w:val="32"/>
          <w:szCs w:val="32"/>
        </w:rPr>
      </w:pPr>
      <w:r w:rsidRPr="000963F2">
        <w:rPr>
          <w:rFonts w:hint="eastAsia"/>
          <w:color w:val="auto"/>
          <w:sz w:val="28"/>
          <w:szCs w:val="28"/>
        </w:rPr>
        <w:t>註：若為當日發言，請於公聽會結束前交給會場工作人員。</w:t>
      </w:r>
    </w:p>
    <w:p w:rsidR="00775E6D" w:rsidRPr="000963F2" w:rsidRDefault="00775E6D" w:rsidP="000C60AC">
      <w:pPr>
        <w:pStyle w:val="Default"/>
        <w:jc w:val="center"/>
        <w:rPr>
          <w:rFonts w:cs="Times New Roman"/>
          <w:color w:val="auto"/>
          <w:sz w:val="32"/>
          <w:szCs w:val="32"/>
        </w:rPr>
      </w:pPr>
      <w:r w:rsidRPr="000963F2">
        <w:rPr>
          <w:rFonts w:cs="Times New Roman"/>
          <w:color w:val="auto"/>
          <w:sz w:val="32"/>
          <w:szCs w:val="32"/>
        </w:rPr>
        <w:br w:type="page"/>
      </w:r>
      <w:r w:rsidRPr="000963F2">
        <w:rPr>
          <w:rFonts w:hint="eastAsia"/>
          <w:color w:val="auto"/>
          <w:sz w:val="32"/>
          <w:szCs w:val="32"/>
        </w:rPr>
        <w:t>十二年國民基本教育五年精進計畫（草案）公聽會</w:t>
      </w:r>
    </w:p>
    <w:p w:rsidR="00775E6D" w:rsidRPr="000963F2" w:rsidRDefault="00775E6D" w:rsidP="000C60AC">
      <w:pPr>
        <w:pStyle w:val="Default"/>
        <w:jc w:val="center"/>
        <w:rPr>
          <w:rFonts w:cs="Times New Roman"/>
          <w:color w:val="auto"/>
          <w:sz w:val="32"/>
          <w:szCs w:val="32"/>
        </w:rPr>
      </w:pPr>
      <w:r w:rsidRPr="000963F2">
        <w:rPr>
          <w:rFonts w:hint="eastAsia"/>
          <w:color w:val="auto"/>
          <w:sz w:val="32"/>
          <w:szCs w:val="32"/>
        </w:rPr>
        <w:t>簡則與說明事項</w:t>
      </w:r>
    </w:p>
    <w:p w:rsidR="00775E6D" w:rsidRPr="000963F2" w:rsidRDefault="00775E6D" w:rsidP="00A93E39">
      <w:pPr>
        <w:pStyle w:val="Default"/>
        <w:rPr>
          <w:color w:val="auto"/>
          <w:sz w:val="26"/>
          <w:szCs w:val="26"/>
        </w:rPr>
      </w:pPr>
      <w:r w:rsidRPr="000963F2">
        <w:rPr>
          <w:rFonts w:hint="eastAsia"/>
          <w:color w:val="auto"/>
          <w:sz w:val="26"/>
          <w:szCs w:val="26"/>
        </w:rPr>
        <w:t>一、簡則</w:t>
      </w:r>
      <w:r w:rsidRPr="000963F2">
        <w:rPr>
          <w:color w:val="auto"/>
          <w:sz w:val="26"/>
          <w:szCs w:val="26"/>
        </w:rPr>
        <w:t xml:space="preserve"> </w:t>
      </w:r>
    </w:p>
    <w:p w:rsidR="00775E6D" w:rsidRPr="000963F2" w:rsidRDefault="00775E6D" w:rsidP="00A93E39">
      <w:pPr>
        <w:pStyle w:val="Default"/>
        <w:rPr>
          <w:color w:val="auto"/>
          <w:sz w:val="26"/>
          <w:szCs w:val="26"/>
        </w:rPr>
      </w:pPr>
      <w:r w:rsidRPr="000963F2">
        <w:rPr>
          <w:rFonts w:hint="eastAsia"/>
          <w:color w:val="auto"/>
          <w:sz w:val="26"/>
          <w:szCs w:val="26"/>
        </w:rPr>
        <w:t>與會人員於會議發言時請遵守下列事項：</w:t>
      </w:r>
      <w:r w:rsidRPr="000963F2">
        <w:rPr>
          <w:color w:val="auto"/>
          <w:sz w:val="26"/>
          <w:szCs w:val="26"/>
        </w:rPr>
        <w:t xml:space="preserve"> </w:t>
      </w:r>
    </w:p>
    <w:p w:rsidR="00775E6D" w:rsidRPr="000963F2" w:rsidRDefault="00775E6D" w:rsidP="001E64B3">
      <w:pPr>
        <w:pStyle w:val="Default"/>
        <w:ind w:left="783" w:hangingChars="301" w:hanging="783"/>
        <w:rPr>
          <w:color w:val="auto"/>
          <w:sz w:val="26"/>
          <w:szCs w:val="26"/>
        </w:rPr>
      </w:pPr>
      <w:r w:rsidRPr="000963F2">
        <w:rPr>
          <w:rFonts w:hint="eastAsia"/>
          <w:color w:val="auto"/>
          <w:sz w:val="26"/>
          <w:szCs w:val="26"/>
        </w:rPr>
        <w:t>（一）與會人員請於報到處登記發言意願，主席會依登記順序請與會人員依序發言。</w:t>
      </w:r>
      <w:r w:rsidRPr="000963F2">
        <w:rPr>
          <w:color w:val="auto"/>
          <w:sz w:val="26"/>
          <w:szCs w:val="26"/>
        </w:rPr>
        <w:t xml:space="preserve"> </w:t>
      </w:r>
    </w:p>
    <w:p w:rsidR="00775E6D" w:rsidRPr="000963F2" w:rsidRDefault="00775E6D" w:rsidP="001E64B3">
      <w:pPr>
        <w:pStyle w:val="Default"/>
        <w:ind w:left="783" w:hangingChars="301" w:hanging="783"/>
        <w:rPr>
          <w:color w:val="auto"/>
          <w:sz w:val="26"/>
          <w:szCs w:val="26"/>
        </w:rPr>
      </w:pPr>
      <w:r w:rsidRPr="000963F2">
        <w:rPr>
          <w:rFonts w:hint="eastAsia"/>
          <w:color w:val="auto"/>
          <w:sz w:val="26"/>
          <w:szCs w:val="26"/>
        </w:rPr>
        <w:t>（二）請針對「十二年國民基本教育五年精進計畫草案」之內容，提出您寶貴意見。</w:t>
      </w:r>
      <w:r w:rsidRPr="000963F2">
        <w:rPr>
          <w:color w:val="auto"/>
          <w:sz w:val="26"/>
          <w:szCs w:val="26"/>
        </w:rPr>
        <w:t xml:space="preserve"> </w:t>
      </w:r>
    </w:p>
    <w:p w:rsidR="00775E6D" w:rsidRPr="000963F2" w:rsidRDefault="00775E6D" w:rsidP="001E64B3">
      <w:pPr>
        <w:pStyle w:val="Default"/>
        <w:ind w:left="783" w:hangingChars="301" w:hanging="783"/>
        <w:rPr>
          <w:color w:val="auto"/>
          <w:sz w:val="26"/>
          <w:szCs w:val="26"/>
        </w:rPr>
      </w:pPr>
      <w:r w:rsidRPr="000963F2">
        <w:rPr>
          <w:rFonts w:hint="eastAsia"/>
          <w:color w:val="auto"/>
          <w:sz w:val="26"/>
          <w:szCs w:val="26"/>
        </w:rPr>
        <w:t>（三）發言時請說明服務單位及姓名，並於發言後務必提交發言條給工作人員，俾利會議紀錄與綜整。</w:t>
      </w:r>
      <w:r w:rsidRPr="000963F2">
        <w:rPr>
          <w:color w:val="auto"/>
          <w:sz w:val="26"/>
          <w:szCs w:val="26"/>
        </w:rPr>
        <w:t xml:space="preserve"> </w:t>
      </w:r>
    </w:p>
    <w:p w:rsidR="00775E6D" w:rsidRPr="000963F2" w:rsidRDefault="00775E6D" w:rsidP="001E64B3">
      <w:pPr>
        <w:pStyle w:val="Default"/>
        <w:ind w:left="783" w:hangingChars="301" w:hanging="783"/>
        <w:rPr>
          <w:rFonts w:hAnsi="Calibri"/>
          <w:color w:val="auto"/>
          <w:sz w:val="26"/>
          <w:szCs w:val="26"/>
        </w:rPr>
      </w:pPr>
      <w:r w:rsidRPr="000963F2">
        <w:rPr>
          <w:rFonts w:hint="eastAsia"/>
          <w:color w:val="auto"/>
          <w:sz w:val="26"/>
          <w:szCs w:val="26"/>
        </w:rPr>
        <w:t>（四）發言時請把握時間，毎人毎次發言以</w:t>
      </w:r>
      <w:r w:rsidRPr="000963F2">
        <w:rPr>
          <w:rFonts w:ascii="Calibri" w:hAnsi="Calibri" w:cs="Calibri"/>
          <w:b/>
          <w:bCs/>
          <w:color w:val="auto"/>
          <w:sz w:val="26"/>
          <w:szCs w:val="26"/>
        </w:rPr>
        <w:t>3</w:t>
      </w:r>
      <w:r w:rsidRPr="000963F2">
        <w:rPr>
          <w:rFonts w:hAnsi="Calibri" w:hint="eastAsia"/>
          <w:color w:val="auto"/>
          <w:sz w:val="26"/>
          <w:szCs w:val="26"/>
        </w:rPr>
        <w:t>分鐘為限，</w:t>
      </w:r>
      <w:r w:rsidRPr="000963F2">
        <w:rPr>
          <w:rFonts w:ascii="Calibri" w:hAnsi="Calibri" w:cs="Calibri"/>
          <w:color w:val="auto"/>
          <w:sz w:val="26"/>
          <w:szCs w:val="26"/>
        </w:rPr>
        <w:t>2.5</w:t>
      </w:r>
      <w:r w:rsidRPr="000963F2">
        <w:rPr>
          <w:rFonts w:hAnsi="Calibri" w:hint="eastAsia"/>
          <w:color w:val="auto"/>
          <w:sz w:val="26"/>
          <w:szCs w:val="26"/>
        </w:rPr>
        <w:t>分鐘響鈴一聲，</w:t>
      </w:r>
      <w:r w:rsidRPr="000963F2">
        <w:rPr>
          <w:rFonts w:ascii="Calibri" w:hAnsi="Calibri" w:cs="Calibri"/>
          <w:color w:val="auto"/>
          <w:sz w:val="26"/>
          <w:szCs w:val="26"/>
        </w:rPr>
        <w:t>3</w:t>
      </w:r>
      <w:r w:rsidRPr="000963F2">
        <w:rPr>
          <w:rFonts w:hAnsi="Calibri" w:hint="eastAsia"/>
          <w:color w:val="auto"/>
          <w:sz w:val="26"/>
          <w:szCs w:val="26"/>
        </w:rPr>
        <w:t>分鐘響鈴兩聲。</w:t>
      </w:r>
      <w:r w:rsidRPr="000963F2">
        <w:rPr>
          <w:rFonts w:hAnsi="Calibri"/>
          <w:color w:val="auto"/>
          <w:sz w:val="26"/>
          <w:szCs w:val="26"/>
        </w:rPr>
        <w:t xml:space="preserve"> </w:t>
      </w:r>
    </w:p>
    <w:p w:rsidR="00775E6D" w:rsidRPr="000963F2" w:rsidRDefault="00775E6D" w:rsidP="001E64B3">
      <w:pPr>
        <w:pStyle w:val="Default"/>
        <w:ind w:left="783" w:hangingChars="301" w:hanging="783"/>
        <w:rPr>
          <w:rFonts w:hAnsi="Calibri"/>
          <w:color w:val="auto"/>
          <w:sz w:val="26"/>
          <w:szCs w:val="26"/>
        </w:rPr>
      </w:pPr>
      <w:r w:rsidRPr="000963F2">
        <w:rPr>
          <w:rFonts w:hAnsi="Calibri" w:hint="eastAsia"/>
          <w:color w:val="auto"/>
          <w:sz w:val="26"/>
          <w:szCs w:val="26"/>
        </w:rPr>
        <w:t>（五）為使與會者均有表達意見之機會，如果發言人數過多，主持人得縮減毎人發言時間。</w:t>
      </w:r>
      <w:r w:rsidRPr="000963F2">
        <w:rPr>
          <w:rFonts w:hAnsi="Calibri"/>
          <w:color w:val="auto"/>
          <w:sz w:val="26"/>
          <w:szCs w:val="26"/>
        </w:rPr>
        <w:t xml:space="preserve"> </w:t>
      </w:r>
    </w:p>
    <w:p w:rsidR="00775E6D" w:rsidRPr="000963F2" w:rsidRDefault="00775E6D" w:rsidP="001E64B3">
      <w:pPr>
        <w:pStyle w:val="Default"/>
        <w:ind w:left="783" w:hangingChars="301" w:hanging="783"/>
        <w:rPr>
          <w:rFonts w:hAnsi="Calibri"/>
          <w:color w:val="auto"/>
          <w:sz w:val="26"/>
          <w:szCs w:val="26"/>
        </w:rPr>
      </w:pPr>
      <w:r w:rsidRPr="000963F2">
        <w:rPr>
          <w:rFonts w:hAnsi="Calibri" w:hint="eastAsia"/>
          <w:color w:val="auto"/>
          <w:sz w:val="26"/>
          <w:szCs w:val="26"/>
        </w:rPr>
        <w:t>（六）如果發言一輪後仍有時間，可進行第二輪之發言。</w:t>
      </w:r>
      <w:r w:rsidRPr="000963F2">
        <w:rPr>
          <w:rFonts w:hAnsi="Calibri"/>
          <w:color w:val="auto"/>
          <w:sz w:val="26"/>
          <w:szCs w:val="26"/>
        </w:rPr>
        <w:t xml:space="preserve"> </w:t>
      </w:r>
    </w:p>
    <w:p w:rsidR="00775E6D" w:rsidRPr="000963F2" w:rsidRDefault="00775E6D" w:rsidP="001E64B3">
      <w:pPr>
        <w:pStyle w:val="Default"/>
        <w:ind w:left="783" w:hangingChars="301" w:hanging="783"/>
        <w:rPr>
          <w:rFonts w:hAnsi="Calibri" w:cs="Times New Roman"/>
          <w:color w:val="auto"/>
          <w:sz w:val="26"/>
          <w:szCs w:val="26"/>
        </w:rPr>
      </w:pPr>
      <w:r w:rsidRPr="000963F2">
        <w:rPr>
          <w:rFonts w:hAnsi="Calibri" w:hint="eastAsia"/>
          <w:color w:val="auto"/>
          <w:sz w:val="26"/>
          <w:szCs w:val="26"/>
        </w:rPr>
        <w:t>（七）會後如仍有意見，請將書面意見轉交給工作人員。</w:t>
      </w:r>
    </w:p>
    <w:p w:rsidR="00775E6D" w:rsidRPr="000963F2" w:rsidRDefault="00775E6D" w:rsidP="001E64B3">
      <w:pPr>
        <w:ind w:leftChars="250" w:left="1380" w:hangingChars="300" w:hanging="780"/>
        <w:rPr>
          <w:rFonts w:cs="Times New Roman"/>
          <w:sz w:val="26"/>
          <w:szCs w:val="26"/>
        </w:rPr>
      </w:pPr>
    </w:p>
    <w:p w:rsidR="00775E6D" w:rsidRPr="000963F2" w:rsidRDefault="00775E6D" w:rsidP="00A93E39">
      <w:pPr>
        <w:pStyle w:val="Default"/>
        <w:rPr>
          <w:color w:val="auto"/>
          <w:sz w:val="26"/>
          <w:szCs w:val="26"/>
        </w:rPr>
      </w:pPr>
      <w:r w:rsidRPr="000963F2">
        <w:rPr>
          <w:rFonts w:hint="eastAsia"/>
          <w:color w:val="auto"/>
          <w:sz w:val="26"/>
          <w:szCs w:val="26"/>
        </w:rPr>
        <w:t>二、說明事項</w:t>
      </w:r>
      <w:r w:rsidRPr="000963F2">
        <w:rPr>
          <w:color w:val="auto"/>
          <w:sz w:val="26"/>
          <w:szCs w:val="26"/>
        </w:rPr>
        <w:t xml:space="preserve"> </w:t>
      </w:r>
    </w:p>
    <w:p w:rsidR="00775E6D" w:rsidRPr="000963F2" w:rsidRDefault="00775E6D" w:rsidP="001E64B3">
      <w:pPr>
        <w:pStyle w:val="Default"/>
        <w:ind w:left="783" w:hangingChars="301" w:hanging="783"/>
        <w:rPr>
          <w:rFonts w:hAnsi="Calibri"/>
          <w:color w:val="auto"/>
          <w:sz w:val="26"/>
          <w:szCs w:val="26"/>
        </w:rPr>
      </w:pPr>
      <w:r w:rsidRPr="000963F2">
        <w:rPr>
          <w:rFonts w:hint="eastAsia"/>
          <w:color w:val="auto"/>
          <w:sz w:val="26"/>
          <w:szCs w:val="26"/>
        </w:rPr>
        <w:t>（一）各場次公聽會將錄音或錄影，以利記錄。本署尊重發言者意願，若發言內容不希望被錄音</w:t>
      </w:r>
      <w:r w:rsidRPr="000963F2">
        <w:rPr>
          <w:rFonts w:ascii="Calibri" w:hAnsi="Calibri" w:cs="Calibri"/>
          <w:color w:val="auto"/>
          <w:sz w:val="26"/>
          <w:szCs w:val="26"/>
        </w:rPr>
        <w:t>/</w:t>
      </w:r>
      <w:r w:rsidRPr="000963F2">
        <w:rPr>
          <w:rFonts w:hAnsi="Calibri" w:hint="eastAsia"/>
          <w:color w:val="auto"/>
          <w:sz w:val="26"/>
          <w:szCs w:val="26"/>
        </w:rPr>
        <w:t>錄影者，請事先聲明。</w:t>
      </w:r>
      <w:r w:rsidRPr="000963F2">
        <w:rPr>
          <w:rFonts w:hAnsi="Calibri"/>
          <w:color w:val="auto"/>
          <w:sz w:val="26"/>
          <w:szCs w:val="26"/>
        </w:rPr>
        <w:t xml:space="preserve"> </w:t>
      </w:r>
    </w:p>
    <w:p w:rsidR="00775E6D" w:rsidRPr="000963F2" w:rsidRDefault="00775E6D" w:rsidP="001E64B3">
      <w:pPr>
        <w:pStyle w:val="Default"/>
        <w:ind w:left="783" w:hangingChars="301" w:hanging="783"/>
        <w:rPr>
          <w:rFonts w:hAnsi="Calibri"/>
          <w:color w:val="auto"/>
          <w:sz w:val="26"/>
          <w:szCs w:val="26"/>
        </w:rPr>
      </w:pPr>
      <w:r w:rsidRPr="000963F2">
        <w:rPr>
          <w:rFonts w:hAnsi="Calibri" w:hint="eastAsia"/>
          <w:color w:val="auto"/>
          <w:sz w:val="26"/>
          <w:szCs w:val="26"/>
        </w:rPr>
        <w:t>（二）發言以現場登記者優先，各場次登記發言以</w:t>
      </w:r>
      <w:r w:rsidRPr="000963F2">
        <w:rPr>
          <w:rFonts w:ascii="Calibri" w:hAnsi="Calibri" w:cs="Calibri"/>
          <w:b/>
          <w:bCs/>
          <w:color w:val="auto"/>
          <w:sz w:val="26"/>
          <w:szCs w:val="26"/>
        </w:rPr>
        <w:t>12</w:t>
      </w:r>
      <w:r w:rsidRPr="000963F2">
        <w:rPr>
          <w:rFonts w:hAnsi="Calibri" w:hint="eastAsia"/>
          <w:color w:val="auto"/>
          <w:sz w:val="26"/>
          <w:szCs w:val="26"/>
        </w:rPr>
        <w:t>人為上限，其餘開放現場發言。</w:t>
      </w:r>
      <w:r w:rsidRPr="000963F2">
        <w:rPr>
          <w:rFonts w:hint="eastAsia"/>
          <w:color w:val="auto"/>
          <w:sz w:val="26"/>
          <w:szCs w:val="26"/>
        </w:rPr>
        <w:t>若未能於</w:t>
      </w:r>
      <w:r w:rsidRPr="000963F2">
        <w:rPr>
          <w:rFonts w:hAnsi="Calibri" w:hint="eastAsia"/>
          <w:color w:val="auto"/>
          <w:sz w:val="26"/>
          <w:szCs w:val="26"/>
        </w:rPr>
        <w:t>會議時間內發言者，請以書面方式提供意見，書面意見亦會列入會議紀錄中。</w:t>
      </w:r>
      <w:r w:rsidRPr="000963F2">
        <w:rPr>
          <w:rFonts w:hAnsi="Calibri"/>
          <w:color w:val="auto"/>
          <w:sz w:val="26"/>
          <w:szCs w:val="26"/>
        </w:rPr>
        <w:t xml:space="preserve"> </w:t>
      </w:r>
    </w:p>
    <w:p w:rsidR="00775E6D" w:rsidRPr="000963F2" w:rsidRDefault="00775E6D" w:rsidP="000436B6">
      <w:pPr>
        <w:pStyle w:val="Default"/>
        <w:ind w:left="783" w:hangingChars="301" w:hanging="783"/>
        <w:rPr>
          <w:rFonts w:hAnsi="Calibri" w:cs="Times New Roman"/>
          <w:color w:val="auto"/>
          <w:sz w:val="26"/>
          <w:szCs w:val="26"/>
        </w:rPr>
      </w:pPr>
      <w:r w:rsidRPr="000963F2">
        <w:rPr>
          <w:rFonts w:hAnsi="Calibri" w:hint="eastAsia"/>
          <w:color w:val="auto"/>
          <w:sz w:val="26"/>
          <w:szCs w:val="26"/>
        </w:rPr>
        <w:t>（三）與會者發言內容及書面意見，進行簡要紀錄及分類整理後，將送交各次級工作圈處理研議，再提交核心工作圈進行討論。</w:t>
      </w:r>
    </w:p>
    <w:sectPr w:rsidR="00775E6D" w:rsidRPr="000963F2" w:rsidSect="00102D5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E6D" w:rsidRDefault="00775E6D" w:rsidP="00C355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75E6D" w:rsidRDefault="00775E6D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E6D" w:rsidRDefault="00775E6D" w:rsidP="00E66064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</w:t>
    </w:r>
    <w:r>
      <w:rPr>
        <w:rStyle w:val="PageNumber"/>
        <w:rFonts w:cs="Calibri"/>
      </w:rPr>
      <w:fldChar w:fldCharType="end"/>
    </w:r>
  </w:p>
  <w:p w:rsidR="00775E6D" w:rsidRDefault="00775E6D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E6D" w:rsidRDefault="00775E6D" w:rsidP="00C355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75E6D" w:rsidRDefault="00775E6D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AF2"/>
    <w:multiLevelType w:val="hybridMultilevel"/>
    <w:tmpl w:val="2230E474"/>
    <w:lvl w:ilvl="0" w:tplc="96C4613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F437CE2"/>
    <w:multiLevelType w:val="hybridMultilevel"/>
    <w:tmpl w:val="713C8668"/>
    <w:lvl w:ilvl="0" w:tplc="DCF8B72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D5F465B"/>
    <w:multiLevelType w:val="hybridMultilevel"/>
    <w:tmpl w:val="192C07EE"/>
    <w:lvl w:ilvl="0" w:tplc="5216A674">
      <w:start w:val="1"/>
      <w:numFmt w:val="taiwaneseCountingThousand"/>
      <w:lvlText w:val="%1、"/>
      <w:lvlJc w:val="left"/>
      <w:pPr>
        <w:ind w:left="706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4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2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0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8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6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2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06" w:hanging="480"/>
      </w:pPr>
      <w:rPr>
        <w:rFonts w:cs="Times New Roman"/>
      </w:rPr>
    </w:lvl>
  </w:abstractNum>
  <w:abstractNum w:abstractNumId="3">
    <w:nsid w:val="72AD2DFB"/>
    <w:multiLevelType w:val="hybridMultilevel"/>
    <w:tmpl w:val="C5D2B646"/>
    <w:lvl w:ilvl="0" w:tplc="21D2EC9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8757DC1"/>
    <w:multiLevelType w:val="hybridMultilevel"/>
    <w:tmpl w:val="DAF69328"/>
    <w:lvl w:ilvl="0" w:tplc="9F8A0B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018"/>
    <w:rsid w:val="00002512"/>
    <w:rsid w:val="00005DD8"/>
    <w:rsid w:val="00017786"/>
    <w:rsid w:val="000436B6"/>
    <w:rsid w:val="000700EF"/>
    <w:rsid w:val="000707DC"/>
    <w:rsid w:val="000963F2"/>
    <w:rsid w:val="000C60AC"/>
    <w:rsid w:val="000E7648"/>
    <w:rsid w:val="00102D55"/>
    <w:rsid w:val="00121B88"/>
    <w:rsid w:val="00145A6D"/>
    <w:rsid w:val="00164D72"/>
    <w:rsid w:val="001E64B3"/>
    <w:rsid w:val="00200D10"/>
    <w:rsid w:val="002144EB"/>
    <w:rsid w:val="00231C4F"/>
    <w:rsid w:val="00243343"/>
    <w:rsid w:val="002461EB"/>
    <w:rsid w:val="00257EB8"/>
    <w:rsid w:val="00261A58"/>
    <w:rsid w:val="0026352E"/>
    <w:rsid w:val="002A43E6"/>
    <w:rsid w:val="002B0476"/>
    <w:rsid w:val="00383ED7"/>
    <w:rsid w:val="00395D36"/>
    <w:rsid w:val="003A3A6E"/>
    <w:rsid w:val="003C5A95"/>
    <w:rsid w:val="003D42C3"/>
    <w:rsid w:val="003E2AF9"/>
    <w:rsid w:val="003F1335"/>
    <w:rsid w:val="00410B01"/>
    <w:rsid w:val="004169AD"/>
    <w:rsid w:val="00437A27"/>
    <w:rsid w:val="004611DF"/>
    <w:rsid w:val="004957C7"/>
    <w:rsid w:val="004A7896"/>
    <w:rsid w:val="004B0E43"/>
    <w:rsid w:val="004E78B9"/>
    <w:rsid w:val="00522C68"/>
    <w:rsid w:val="005472CD"/>
    <w:rsid w:val="00572BE8"/>
    <w:rsid w:val="005764BD"/>
    <w:rsid w:val="00585551"/>
    <w:rsid w:val="005B282F"/>
    <w:rsid w:val="005B311D"/>
    <w:rsid w:val="005D62D4"/>
    <w:rsid w:val="005E270D"/>
    <w:rsid w:val="00636EC5"/>
    <w:rsid w:val="00653901"/>
    <w:rsid w:val="00667824"/>
    <w:rsid w:val="006C57C1"/>
    <w:rsid w:val="006C7A2B"/>
    <w:rsid w:val="006D0D76"/>
    <w:rsid w:val="006F6504"/>
    <w:rsid w:val="007507B0"/>
    <w:rsid w:val="007533A9"/>
    <w:rsid w:val="00754514"/>
    <w:rsid w:val="00760BD4"/>
    <w:rsid w:val="00761B82"/>
    <w:rsid w:val="00765DED"/>
    <w:rsid w:val="007739B2"/>
    <w:rsid w:val="00775E6D"/>
    <w:rsid w:val="007F0F23"/>
    <w:rsid w:val="007F6DCD"/>
    <w:rsid w:val="0080642A"/>
    <w:rsid w:val="00837028"/>
    <w:rsid w:val="00845F41"/>
    <w:rsid w:val="00855288"/>
    <w:rsid w:val="00897683"/>
    <w:rsid w:val="008B1B50"/>
    <w:rsid w:val="008C2D1C"/>
    <w:rsid w:val="008C6798"/>
    <w:rsid w:val="008D49AC"/>
    <w:rsid w:val="008F33A6"/>
    <w:rsid w:val="00904899"/>
    <w:rsid w:val="0095207A"/>
    <w:rsid w:val="009716E4"/>
    <w:rsid w:val="00975A95"/>
    <w:rsid w:val="00975C13"/>
    <w:rsid w:val="009A1E03"/>
    <w:rsid w:val="009B2018"/>
    <w:rsid w:val="009C6347"/>
    <w:rsid w:val="009D0789"/>
    <w:rsid w:val="009E2D54"/>
    <w:rsid w:val="00A124F9"/>
    <w:rsid w:val="00A20453"/>
    <w:rsid w:val="00A6190E"/>
    <w:rsid w:val="00A70041"/>
    <w:rsid w:val="00A93E39"/>
    <w:rsid w:val="00A96E4B"/>
    <w:rsid w:val="00AB0CFF"/>
    <w:rsid w:val="00AE176A"/>
    <w:rsid w:val="00AE7750"/>
    <w:rsid w:val="00AF2EB8"/>
    <w:rsid w:val="00AF6337"/>
    <w:rsid w:val="00B129FE"/>
    <w:rsid w:val="00B24D5C"/>
    <w:rsid w:val="00B7790C"/>
    <w:rsid w:val="00B97D18"/>
    <w:rsid w:val="00BC2A17"/>
    <w:rsid w:val="00BD3831"/>
    <w:rsid w:val="00BE3191"/>
    <w:rsid w:val="00BE4FF9"/>
    <w:rsid w:val="00C10C81"/>
    <w:rsid w:val="00C24D68"/>
    <w:rsid w:val="00C35568"/>
    <w:rsid w:val="00C40527"/>
    <w:rsid w:val="00C72CED"/>
    <w:rsid w:val="00CA7C3B"/>
    <w:rsid w:val="00CD6808"/>
    <w:rsid w:val="00D150DA"/>
    <w:rsid w:val="00D22E59"/>
    <w:rsid w:val="00D60ED1"/>
    <w:rsid w:val="00D65968"/>
    <w:rsid w:val="00D84A30"/>
    <w:rsid w:val="00DD0690"/>
    <w:rsid w:val="00DE1259"/>
    <w:rsid w:val="00E01B4D"/>
    <w:rsid w:val="00E130C1"/>
    <w:rsid w:val="00E144A3"/>
    <w:rsid w:val="00E41F87"/>
    <w:rsid w:val="00E6186D"/>
    <w:rsid w:val="00E66064"/>
    <w:rsid w:val="00E75C40"/>
    <w:rsid w:val="00E944D6"/>
    <w:rsid w:val="00EA6A9D"/>
    <w:rsid w:val="00EB5ECC"/>
    <w:rsid w:val="00EC43BC"/>
    <w:rsid w:val="00EE21D0"/>
    <w:rsid w:val="00F14BE9"/>
    <w:rsid w:val="00F22657"/>
    <w:rsid w:val="00F55781"/>
    <w:rsid w:val="00F62E25"/>
    <w:rsid w:val="00F7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5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7028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556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5568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locked/>
    <w:rsid w:val="00A93E39"/>
    <w:pPr>
      <w:widowControl w:val="0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93E3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PageNumber">
    <w:name w:val="page number"/>
    <w:basedOn w:val="DefaultParagraphFont"/>
    <w:uiPriority w:val="99"/>
    <w:rsid w:val="000C60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75C13"/>
    <w:rPr>
      <w:rFonts w:ascii="Cambria" w:hAnsi="Cambria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5C13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12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512</Words>
  <Characters>2919</Characters>
  <Application>Microsoft Office Outlook</Application>
  <DocSecurity>0</DocSecurity>
  <Lines>0</Lines>
  <Paragraphs>0</Paragraphs>
  <ScaleCrop>false</ScaleCrop>
  <Company>Orange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十二年國民基本教育五年精進計畫公聽會實施計畫</dc:title>
  <dc:subject/>
  <dc:creator>user</dc:creator>
  <cp:keywords/>
  <dc:description/>
  <cp:lastModifiedBy>user</cp:lastModifiedBy>
  <cp:revision>2</cp:revision>
  <cp:lastPrinted>2015-03-16T09:40:00Z</cp:lastPrinted>
  <dcterms:created xsi:type="dcterms:W3CDTF">2015-04-28T01:33:00Z</dcterms:created>
  <dcterms:modified xsi:type="dcterms:W3CDTF">2015-04-28T01:33:00Z</dcterms:modified>
</cp:coreProperties>
</file>