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E5C" w:rsidRPr="00BB1E5C" w:rsidRDefault="00BB1E5C" w:rsidP="00BB1E5C">
      <w:pPr>
        <w:jc w:val="center"/>
        <w:rPr>
          <w:rFonts w:ascii="標楷體" w:eastAsia="標楷體" w:hAnsi="標楷體"/>
          <w:b/>
          <w:sz w:val="36"/>
        </w:rPr>
      </w:pPr>
      <w:r w:rsidRPr="00BB1E5C">
        <w:rPr>
          <w:rFonts w:ascii="標楷體" w:eastAsia="標楷體" w:hAnsi="標楷體" w:hint="eastAsia"/>
          <w:b/>
          <w:sz w:val="36"/>
        </w:rPr>
        <w:t>桃園市立龍興國中無線網路管理規定</w:t>
      </w:r>
    </w:p>
    <w:p w:rsidR="00C53F48" w:rsidRPr="00BB1E5C" w:rsidRDefault="00C53F48" w:rsidP="00BB1E5C">
      <w:pPr>
        <w:jc w:val="right"/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10</w:t>
      </w:r>
      <w:r w:rsidR="00FA2C45">
        <w:rPr>
          <w:rFonts w:ascii="標楷體" w:eastAsia="標楷體" w:hAnsi="標楷體" w:hint="eastAsia"/>
        </w:rPr>
        <w:t>9</w:t>
      </w:r>
      <w:r w:rsidRPr="00BB1E5C">
        <w:rPr>
          <w:rFonts w:ascii="標楷體" w:eastAsia="標楷體" w:hAnsi="標楷體" w:hint="eastAsia"/>
        </w:rPr>
        <w:t>年</w:t>
      </w:r>
      <w:r w:rsidR="00FA2C45">
        <w:rPr>
          <w:rFonts w:ascii="標楷體" w:eastAsia="標楷體" w:hAnsi="標楷體" w:hint="eastAsia"/>
        </w:rPr>
        <w:t>7</w:t>
      </w:r>
      <w:r w:rsidRPr="00BB1E5C">
        <w:rPr>
          <w:rFonts w:ascii="標楷體" w:eastAsia="標楷體" w:hAnsi="標楷體" w:hint="eastAsia"/>
        </w:rPr>
        <w:t>月</w:t>
      </w:r>
      <w:r w:rsidR="00FA2C45">
        <w:rPr>
          <w:rFonts w:ascii="標楷體" w:eastAsia="標楷體" w:hAnsi="標楷體" w:hint="eastAsia"/>
        </w:rPr>
        <w:t>1</w:t>
      </w:r>
      <w:bookmarkStart w:id="0" w:name="_GoBack"/>
      <w:bookmarkEnd w:id="0"/>
      <w:r w:rsidRPr="00BB1E5C">
        <w:rPr>
          <w:rFonts w:ascii="標楷體" w:eastAsia="標楷體" w:hAnsi="標楷體" w:hint="eastAsia"/>
        </w:rPr>
        <w:t>日</w:t>
      </w:r>
      <w:r w:rsidR="00BB1E5C" w:rsidRPr="00BB1E5C">
        <w:rPr>
          <w:rFonts w:ascii="標楷體" w:eastAsia="標楷體" w:hAnsi="標楷體" w:hint="eastAsia"/>
        </w:rPr>
        <w:t>修</w:t>
      </w:r>
      <w:r w:rsidRPr="00BB1E5C">
        <w:rPr>
          <w:rFonts w:ascii="標楷體" w:eastAsia="標楷體" w:hAnsi="標楷體" w:hint="eastAsia"/>
        </w:rPr>
        <w:t xml:space="preserve">定       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第一條 目的及依據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1.本辦法係依據本校「資通安全管理規範」、「校園網路使用規範」制訂。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2.為有效管理無線網路資源，提供全校教職員最佳的無線網路使用環境，特制訂本辦法。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3.校無線網路使用者與相關</w:t>
      </w:r>
      <w:proofErr w:type="gramStart"/>
      <w:r w:rsidRPr="00BB1E5C">
        <w:rPr>
          <w:rFonts w:ascii="標楷體" w:eastAsia="標楷體" w:hAnsi="標楷體" w:hint="eastAsia"/>
        </w:rPr>
        <w:t>人員均需遵守</w:t>
      </w:r>
      <w:proofErr w:type="gramEnd"/>
      <w:r w:rsidRPr="00BB1E5C">
        <w:rPr>
          <w:rFonts w:ascii="標楷體" w:eastAsia="標楷體" w:hAnsi="標楷體" w:hint="eastAsia"/>
        </w:rPr>
        <w:t>本辦法。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/>
        </w:rPr>
        <w:t xml:space="preserve"> 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第二條 適用對象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1.本校無線網路之主要使用對象為本校教職員。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2.本校已加入教育部跨校無線網路漫遊計畫，凡屬於該計畫之成員，均可使用本校之無線網路。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3.訪客、廠商及其他校外人士若需使用本校之無線網路，須由相關單位提出申請，並依據本辦法執行。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/>
        </w:rPr>
        <w:t xml:space="preserve"> 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第三條 帳號設定與啟用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1.教職員完成新進人員報到流程後，由資訊組依據人事室所提供資料設定並啟用，預設帳號為</w:t>
      </w:r>
      <w:r w:rsidR="001B5695">
        <w:rPr>
          <w:rFonts w:ascii="標楷體" w:eastAsia="標楷體" w:hAnsi="標楷體" w:hint="eastAsia"/>
        </w:rPr>
        <w:t>本校</w:t>
      </w:r>
      <w:proofErr w:type="spellStart"/>
      <w:r w:rsidR="001B5695">
        <w:rPr>
          <w:rFonts w:ascii="標楷體" w:eastAsia="標楷體" w:hAnsi="標楷體" w:hint="eastAsia"/>
        </w:rPr>
        <w:t>gmail</w:t>
      </w:r>
      <w:proofErr w:type="spellEnd"/>
      <w:r w:rsidRPr="00BB1E5C">
        <w:rPr>
          <w:rFonts w:ascii="標楷體" w:eastAsia="標楷體" w:hAnsi="標楷體" w:hint="eastAsia"/>
        </w:rPr>
        <w:t>帳</w:t>
      </w:r>
      <w:r w:rsidR="001B5695">
        <w:rPr>
          <w:rFonts w:ascii="標楷體" w:eastAsia="標楷體" w:hAnsi="標楷體" w:hint="eastAsia"/>
        </w:rPr>
        <w:t>號</w:t>
      </w:r>
      <w:r w:rsidR="00BB1E5C" w:rsidRPr="00BB1E5C">
        <w:rPr>
          <w:rFonts w:ascii="標楷體" w:eastAsia="標楷體" w:hAnsi="標楷體" w:hint="eastAsia"/>
        </w:rPr>
        <w:t>(</w:t>
      </w:r>
      <w:r w:rsidRPr="00BB1E5C">
        <w:rPr>
          <w:rFonts w:ascii="標楷體" w:eastAsia="標楷體" w:hAnsi="標楷體" w:hint="eastAsia"/>
        </w:rPr>
        <w:t>t</w:t>
      </w:r>
      <w:r w:rsidR="001B5695">
        <w:rPr>
          <w:rFonts w:ascii="標楷體" w:eastAsia="標楷體" w:hAnsi="標楷體" w:hint="eastAsia"/>
        </w:rPr>
        <w:t>***</w:t>
      </w:r>
      <w:r w:rsidRPr="00BB1E5C">
        <w:rPr>
          <w:rFonts w:ascii="標楷體" w:eastAsia="標楷體" w:hAnsi="標楷體" w:hint="eastAsia"/>
        </w:rPr>
        <w:t>)。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2.臨時帳號由需求單位提出申請後，由資訊組提供臨時帳號予校園內活動或會議等場合使用，活動結束後，立即停止該帳號之臨時使用權。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3.帳號之使用期限：本校教職員帳號使用期限至離職當日；校際漫遊之連線單位，依該連線單位之規定；臨時帳號以核准期限為</w:t>
      </w:r>
      <w:proofErr w:type="gramStart"/>
      <w:r w:rsidRPr="00BB1E5C">
        <w:rPr>
          <w:rFonts w:ascii="標楷體" w:eastAsia="標楷體" w:hAnsi="標楷體" w:hint="eastAsia"/>
        </w:rPr>
        <w:t>準</w:t>
      </w:r>
      <w:proofErr w:type="gramEnd"/>
      <w:r w:rsidRPr="00BB1E5C">
        <w:rPr>
          <w:rFonts w:ascii="標楷體" w:eastAsia="標楷體" w:hAnsi="標楷體" w:hint="eastAsia"/>
        </w:rPr>
        <w:t>。</w:t>
      </w:r>
    </w:p>
    <w:p w:rsidR="00BB1E5C" w:rsidRDefault="00BB1E5C" w:rsidP="00C53F48">
      <w:pPr>
        <w:rPr>
          <w:rFonts w:ascii="標楷體" w:eastAsia="標楷體" w:hAnsi="標楷體"/>
        </w:rPr>
      </w:pP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第四條 無線網路設備之管理與違規處分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/>
        </w:rPr>
        <w:t>1.</w:t>
      </w:r>
      <w:r w:rsidR="00026318">
        <w:rPr>
          <w:rFonts w:ascii="標楷體" w:eastAsia="標楷體" w:hAnsi="標楷體" w:hint="eastAsia"/>
        </w:rPr>
        <w:t>為避免干擾無線網路之運作，</w:t>
      </w:r>
      <w:proofErr w:type="gramStart"/>
      <w:r w:rsidR="00026318">
        <w:rPr>
          <w:rFonts w:ascii="標楷體" w:eastAsia="標楷體" w:hAnsi="標楷體" w:hint="eastAsia"/>
        </w:rPr>
        <w:t>禁止私架無線</w:t>
      </w:r>
      <w:proofErr w:type="gramEnd"/>
      <w:r w:rsidR="00026318">
        <w:rPr>
          <w:rFonts w:ascii="標楷體" w:eastAsia="標楷體" w:hAnsi="標楷體" w:hint="eastAsia"/>
        </w:rPr>
        <w:t>網路基地台</w:t>
      </w:r>
      <w:r w:rsidRPr="00BB1E5C">
        <w:rPr>
          <w:rFonts w:ascii="標楷體" w:eastAsia="標楷體" w:hAnsi="標楷體" w:hint="eastAsia"/>
        </w:rPr>
        <w:t>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2.禁止出借帳號、冒用或盜用他人帳號。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3.使用無線網路，使用責任由帳號所有人負責，帳號所有人將個人帳號及密碼供他人使用而衍生之任何問題，由帳號所有人負所有責任。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4.需符合本校「校園網路使用規範」。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/>
        </w:rPr>
        <w:t>5.</w:t>
      </w:r>
      <w:r w:rsidRPr="00BB1E5C">
        <w:rPr>
          <w:rFonts w:ascii="標楷體" w:eastAsia="標楷體" w:hAnsi="標楷體" w:hint="eastAsia"/>
        </w:rPr>
        <w:t>資訊組負責管理無線網路之運作，若發現違規情節者，得停止其使用權，若</w:t>
      </w:r>
      <w:proofErr w:type="gramStart"/>
      <w:r w:rsidRPr="00BB1E5C">
        <w:rPr>
          <w:rFonts w:ascii="標楷體" w:eastAsia="標楷體" w:hAnsi="標楷體" w:hint="eastAsia"/>
        </w:rPr>
        <w:t>發生資安事件</w:t>
      </w:r>
      <w:proofErr w:type="gramEnd"/>
      <w:r w:rsidRPr="00BB1E5C">
        <w:rPr>
          <w:rFonts w:ascii="標楷體" w:eastAsia="標楷體" w:hAnsi="標楷體" w:hint="eastAsia"/>
        </w:rPr>
        <w:t>，應提報上級處理，使用者如有違法行為，須負相關法律責任。</w:t>
      </w:r>
    </w:p>
    <w:p w:rsidR="00C53F48" w:rsidRPr="00BB1E5C" w:rsidRDefault="00C53F48" w:rsidP="00C53F48">
      <w:pPr>
        <w:rPr>
          <w:rFonts w:ascii="標楷體" w:eastAsia="標楷體" w:hAnsi="標楷體"/>
        </w:rPr>
      </w:pPr>
    </w:p>
    <w:p w:rsidR="00C53F48" w:rsidRPr="00BB1E5C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第五條</w:t>
      </w:r>
    </w:p>
    <w:p w:rsidR="003F06E6" w:rsidRDefault="00C53F48" w:rsidP="00C53F48">
      <w:pPr>
        <w:rPr>
          <w:rFonts w:ascii="標楷體" w:eastAsia="標楷體" w:hAnsi="標楷體"/>
        </w:rPr>
      </w:pPr>
      <w:r w:rsidRPr="00BB1E5C">
        <w:rPr>
          <w:rFonts w:ascii="標楷體" w:eastAsia="標楷體" w:hAnsi="標楷體" w:hint="eastAsia"/>
        </w:rPr>
        <w:t>本辦法經校長核定後公告實施。修正時亦同。</w:t>
      </w:r>
    </w:p>
    <w:p w:rsidR="00E444BF" w:rsidRDefault="00E444BF" w:rsidP="00C53F48">
      <w:pPr>
        <w:rPr>
          <w:rFonts w:ascii="標楷體" w:eastAsia="標楷體" w:hAnsi="標楷體"/>
        </w:rPr>
      </w:pPr>
    </w:p>
    <w:p w:rsidR="00E444BF" w:rsidRPr="00323A0E" w:rsidRDefault="00E444BF" w:rsidP="00E444BF">
      <w:pPr>
        <w:rPr>
          <w:rFonts w:ascii="標楷體" w:eastAsia="標楷體" w:hAnsi="標楷體"/>
        </w:rPr>
      </w:pPr>
      <w:r w:rsidRPr="00323A0E">
        <w:rPr>
          <w:rFonts w:ascii="標楷體" w:eastAsia="標楷體" w:hAnsi="標楷體" w:hint="eastAsia"/>
        </w:rPr>
        <w:t>資訊組長：</w:t>
      </w:r>
      <w:r w:rsidRPr="00323A0E">
        <w:rPr>
          <w:rFonts w:ascii="標楷體" w:eastAsia="標楷體" w:hAnsi="標楷體" w:hint="eastAsia"/>
        </w:rPr>
        <w:tab/>
      </w:r>
      <w:r w:rsidRPr="00323A0E"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 xml:space="preserve">   </w:t>
      </w:r>
      <w:r w:rsidRPr="00323A0E">
        <w:rPr>
          <w:rFonts w:ascii="標楷體" w:eastAsia="標楷體" w:hAnsi="標楷體" w:hint="eastAsia"/>
        </w:rPr>
        <w:tab/>
      </w:r>
      <w:r w:rsidRPr="00323A0E">
        <w:rPr>
          <w:rFonts w:ascii="標楷體" w:eastAsia="標楷體" w:hAnsi="標楷體" w:hint="eastAsia"/>
        </w:rPr>
        <w:tab/>
        <w:t>教務主任：</w:t>
      </w:r>
      <w:r w:rsidRPr="00323A0E">
        <w:rPr>
          <w:rFonts w:ascii="標楷體" w:eastAsia="標楷體" w:hAnsi="標楷體" w:hint="eastAsia"/>
        </w:rPr>
        <w:tab/>
      </w:r>
      <w:r w:rsidRPr="00323A0E">
        <w:rPr>
          <w:rFonts w:ascii="標楷體" w:eastAsia="標楷體" w:hAnsi="標楷體" w:hint="eastAsia"/>
        </w:rPr>
        <w:tab/>
      </w:r>
      <w:r w:rsidRPr="00323A0E">
        <w:rPr>
          <w:rFonts w:ascii="標楷體" w:eastAsia="標楷體" w:hAnsi="標楷體" w:hint="eastAsia"/>
        </w:rPr>
        <w:tab/>
      </w:r>
      <w:r w:rsidRPr="00323A0E">
        <w:rPr>
          <w:rFonts w:ascii="標楷體" w:eastAsia="標楷體" w:hAnsi="標楷體" w:hint="eastAsia"/>
        </w:rPr>
        <w:tab/>
        <w:t>校長：</w:t>
      </w:r>
    </w:p>
    <w:p w:rsidR="00E444BF" w:rsidRPr="00E444BF" w:rsidRDefault="00E444BF" w:rsidP="00C53F48">
      <w:pPr>
        <w:rPr>
          <w:rFonts w:ascii="標楷體" w:eastAsia="標楷體" w:hAnsi="標楷體"/>
        </w:rPr>
      </w:pPr>
    </w:p>
    <w:sectPr w:rsidR="00E444BF" w:rsidRPr="00E444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08"/>
    <w:rsid w:val="00026318"/>
    <w:rsid w:val="00142D08"/>
    <w:rsid w:val="001B5695"/>
    <w:rsid w:val="003F06E6"/>
    <w:rsid w:val="00A641BD"/>
    <w:rsid w:val="00B15564"/>
    <w:rsid w:val="00BB1E5C"/>
    <w:rsid w:val="00C53F48"/>
    <w:rsid w:val="00E444BF"/>
    <w:rsid w:val="00FA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B753C"/>
  <w15:chartTrackingRefBased/>
  <w15:docId w15:val="{162B2267-8A14-4F53-9E7D-45FC7C0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LSJH</dc:creator>
  <cp:keywords/>
  <dc:description/>
  <cp:lastModifiedBy>user</cp:lastModifiedBy>
  <cp:revision>10</cp:revision>
  <dcterms:created xsi:type="dcterms:W3CDTF">2019-06-27T05:48:00Z</dcterms:created>
  <dcterms:modified xsi:type="dcterms:W3CDTF">2020-07-27T02:21:00Z</dcterms:modified>
</cp:coreProperties>
</file>